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5D5A16" w14:textId="7D66F85E" w:rsidR="00475B0F" w:rsidRPr="0091118C" w:rsidRDefault="00475B0F" w:rsidP="0091118C">
      <w:pPr>
        <w:spacing w:line="360" w:lineRule="auto"/>
        <w:jc w:val="center"/>
        <w:outlineLvl w:val="0"/>
        <w:rPr>
          <w:rFonts w:ascii="Times New Roman" w:hAnsi="Times New Roman" w:cs="Times New Roman"/>
          <w:b/>
          <w:sz w:val="24"/>
          <w:szCs w:val="24"/>
          <w:lang w:val="ro-RO"/>
        </w:rPr>
      </w:pPr>
      <w:r w:rsidRPr="0091118C">
        <w:rPr>
          <w:rFonts w:ascii="Times New Roman" w:hAnsi="Times New Roman" w:cs="Times New Roman"/>
          <w:b/>
          <w:sz w:val="24"/>
          <w:szCs w:val="24"/>
          <w:lang w:val="ro-RO"/>
        </w:rPr>
        <w:t>Ordin nr. ....  din ........................</w:t>
      </w:r>
    </w:p>
    <w:p w14:paraId="5F55E731" w14:textId="5287CC23" w:rsidR="00475B0F" w:rsidRPr="0091118C" w:rsidRDefault="00475B0F" w:rsidP="0091118C">
      <w:pPr>
        <w:spacing w:line="360" w:lineRule="auto"/>
        <w:jc w:val="center"/>
        <w:rPr>
          <w:rFonts w:ascii="Times New Roman" w:hAnsi="Times New Roman" w:cs="Times New Roman"/>
          <w:b/>
          <w:bCs/>
          <w:sz w:val="24"/>
          <w:szCs w:val="24"/>
          <w:lang w:val="ro-RO"/>
        </w:rPr>
      </w:pPr>
      <w:bookmarkStart w:id="0" w:name="_Hlk99099766"/>
      <w:r w:rsidRPr="0091118C">
        <w:rPr>
          <w:rFonts w:ascii="Times New Roman" w:hAnsi="Times New Roman" w:cs="Times New Roman"/>
          <w:b/>
          <w:bCs/>
          <w:sz w:val="24"/>
          <w:szCs w:val="24"/>
          <w:lang w:val="ro-RO" w:eastAsia="ro-RO"/>
        </w:rPr>
        <w:t xml:space="preserve">pentru aprobarea </w:t>
      </w:r>
      <w:bookmarkStart w:id="1" w:name="_Hlk100745776"/>
      <w:bookmarkEnd w:id="0"/>
      <w:r w:rsidRPr="0091118C">
        <w:rPr>
          <w:rFonts w:ascii="Times New Roman" w:hAnsi="Times New Roman" w:cs="Times New Roman"/>
          <w:b/>
          <w:bCs/>
          <w:sz w:val="24"/>
          <w:szCs w:val="24"/>
          <w:lang w:val="ro-RO"/>
        </w:rPr>
        <w:t>Reg</w:t>
      </w:r>
      <w:r w:rsidR="00A950B7" w:rsidRPr="0091118C">
        <w:rPr>
          <w:rFonts w:ascii="Times New Roman" w:hAnsi="Times New Roman" w:cs="Times New Roman"/>
          <w:b/>
          <w:bCs/>
          <w:sz w:val="24"/>
          <w:szCs w:val="24"/>
          <w:lang w:val="ro-RO"/>
        </w:rPr>
        <w:t xml:space="preserve">ulilor </w:t>
      </w:r>
      <w:r w:rsidRPr="0091118C">
        <w:rPr>
          <w:rFonts w:ascii="Times New Roman" w:hAnsi="Times New Roman" w:cs="Times New Roman"/>
          <w:b/>
          <w:bCs/>
          <w:sz w:val="24"/>
          <w:szCs w:val="24"/>
          <w:lang w:val="ro-RO"/>
        </w:rPr>
        <w:t>general</w:t>
      </w:r>
      <w:r w:rsidR="00A950B7" w:rsidRPr="0091118C">
        <w:rPr>
          <w:rFonts w:ascii="Times New Roman" w:hAnsi="Times New Roman" w:cs="Times New Roman"/>
          <w:b/>
          <w:bCs/>
          <w:sz w:val="24"/>
          <w:szCs w:val="24"/>
          <w:lang w:val="ro-RO"/>
        </w:rPr>
        <w:t>e</w:t>
      </w:r>
      <w:r w:rsidRPr="0091118C">
        <w:rPr>
          <w:rFonts w:ascii="Times New Roman" w:hAnsi="Times New Roman" w:cs="Times New Roman"/>
          <w:b/>
          <w:bCs/>
          <w:sz w:val="24"/>
          <w:szCs w:val="24"/>
          <w:lang w:val="ro-RO"/>
        </w:rPr>
        <w:t xml:space="preserve"> privind pieţele organizate de energie electrică</w:t>
      </w:r>
      <w:bookmarkEnd w:id="1"/>
      <w:r w:rsidR="006150C2" w:rsidRPr="0091118C">
        <w:rPr>
          <w:rFonts w:ascii="Times New Roman" w:hAnsi="Times New Roman" w:cs="Times New Roman"/>
          <w:b/>
          <w:bCs/>
          <w:sz w:val="24"/>
          <w:szCs w:val="24"/>
          <w:lang w:val="ro-RO"/>
        </w:rPr>
        <w:t xml:space="preserve"> la termen</w:t>
      </w:r>
    </w:p>
    <w:p w14:paraId="7D931D89" w14:textId="77777777" w:rsidR="00475B0F" w:rsidRPr="0091118C" w:rsidRDefault="00475B0F" w:rsidP="0091118C">
      <w:pPr>
        <w:spacing w:line="360" w:lineRule="auto"/>
        <w:jc w:val="both"/>
        <w:rPr>
          <w:rFonts w:ascii="Times New Roman" w:hAnsi="Times New Roman" w:cs="Times New Roman"/>
          <w:b/>
          <w:sz w:val="24"/>
          <w:szCs w:val="24"/>
          <w:lang w:val="ro-RO"/>
        </w:rPr>
      </w:pPr>
    </w:p>
    <w:p w14:paraId="0FE10FB4" w14:textId="77777777" w:rsidR="00475B0F" w:rsidRPr="0091118C" w:rsidRDefault="00475B0F" w:rsidP="0091118C">
      <w:pPr>
        <w:spacing w:line="360" w:lineRule="auto"/>
        <w:ind w:firstLine="720"/>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 xml:space="preserve">Având în vedere prevederile art. </w:t>
      </w:r>
      <w:r w:rsidR="007E62FB" w:rsidRPr="0091118C">
        <w:rPr>
          <w:rFonts w:ascii="Times New Roman" w:hAnsi="Times New Roman" w:cs="Times New Roman"/>
          <w:sz w:val="24"/>
          <w:szCs w:val="24"/>
          <w:lang w:val="ro-RO"/>
        </w:rPr>
        <w:t>23 alin. (2) lit. b) d</w:t>
      </w:r>
      <w:r w:rsidRPr="0091118C">
        <w:rPr>
          <w:rFonts w:ascii="Times New Roman" w:hAnsi="Times New Roman" w:cs="Times New Roman"/>
          <w:bCs/>
          <w:sz w:val="24"/>
          <w:szCs w:val="24"/>
          <w:lang w:val="ro-RO"/>
        </w:rPr>
        <w:t>in Legea energiei electrice și a gazelor naturale nr. 123/2012, cu modificările și completările ulterioare</w:t>
      </w:r>
      <w:r w:rsidRPr="0091118C">
        <w:rPr>
          <w:rFonts w:ascii="Times New Roman" w:hAnsi="Times New Roman" w:cs="Times New Roman"/>
          <w:sz w:val="24"/>
          <w:szCs w:val="24"/>
          <w:lang w:val="ro-RO"/>
        </w:rPr>
        <w:t xml:space="preserve">, </w:t>
      </w:r>
    </w:p>
    <w:p w14:paraId="4824147A" w14:textId="77777777" w:rsidR="00475B0F" w:rsidRPr="0091118C" w:rsidRDefault="00475B0F" w:rsidP="0091118C">
      <w:pPr>
        <w:spacing w:line="360" w:lineRule="auto"/>
        <w:ind w:firstLine="720"/>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în temeiul dispozițiilor art. 5 alin. (1) lit. c) și ale art. 9 alin. (1) lit. h) din Ordonanța de urgență a Guvernului nr. 33/2007 privind organizarea și funcționarea Autorității Naționale de Reglementare în domeniul Energiei, aprobată cu modificări și completări prin Legea nr. 160/2012, cu modificările și completările ulterioare,</w:t>
      </w:r>
    </w:p>
    <w:p w14:paraId="2B326CFB" w14:textId="77777777" w:rsidR="00475B0F" w:rsidRPr="0091118C" w:rsidRDefault="00475B0F" w:rsidP="0091118C">
      <w:pPr>
        <w:spacing w:line="360" w:lineRule="auto"/>
        <w:jc w:val="both"/>
        <w:rPr>
          <w:rFonts w:ascii="Times New Roman" w:hAnsi="Times New Roman" w:cs="Times New Roman"/>
          <w:sz w:val="24"/>
          <w:szCs w:val="24"/>
          <w:lang w:val="ro-RO"/>
        </w:rPr>
      </w:pPr>
      <w:r w:rsidRPr="0091118C">
        <w:rPr>
          <w:rFonts w:ascii="Times New Roman" w:hAnsi="Times New Roman" w:cs="Times New Roman"/>
          <w:b/>
          <w:sz w:val="24"/>
          <w:szCs w:val="24"/>
          <w:lang w:val="ro-RO"/>
        </w:rPr>
        <w:t xml:space="preserve">președintele Autorității Naționale de Reglementare în Domeniul Energiei </w:t>
      </w:r>
      <w:r w:rsidRPr="0091118C">
        <w:rPr>
          <w:rFonts w:ascii="Times New Roman" w:hAnsi="Times New Roman" w:cs="Times New Roman"/>
          <w:sz w:val="24"/>
          <w:szCs w:val="24"/>
          <w:lang w:val="ro-RO"/>
        </w:rPr>
        <w:t>emite următorul ordin:</w:t>
      </w:r>
    </w:p>
    <w:p w14:paraId="7C42AB91" w14:textId="103186FF" w:rsidR="0064177F" w:rsidRPr="0091118C" w:rsidRDefault="00475B0F" w:rsidP="0091118C">
      <w:pPr>
        <w:numPr>
          <w:ilvl w:val="0"/>
          <w:numId w:val="13"/>
        </w:numPr>
        <w:spacing w:after="0" w:line="360" w:lineRule="auto"/>
        <w:ind w:hanging="11"/>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 xml:space="preserve">– Se aprobă </w:t>
      </w:r>
      <w:r w:rsidR="008B0E90" w:rsidRPr="0091118C">
        <w:rPr>
          <w:rFonts w:ascii="Times New Roman" w:hAnsi="Times New Roman" w:cs="Times New Roman"/>
          <w:sz w:val="24"/>
          <w:szCs w:val="24"/>
          <w:lang w:val="ro-RO"/>
        </w:rPr>
        <w:t>Regu</w:t>
      </w:r>
      <w:r w:rsidR="00A950B7" w:rsidRPr="0091118C">
        <w:rPr>
          <w:rFonts w:ascii="Times New Roman" w:hAnsi="Times New Roman" w:cs="Times New Roman"/>
          <w:sz w:val="24"/>
          <w:szCs w:val="24"/>
          <w:lang w:val="ro-RO"/>
        </w:rPr>
        <w:t>lile</w:t>
      </w:r>
      <w:r w:rsidR="008B0E90" w:rsidRPr="0091118C">
        <w:rPr>
          <w:rFonts w:ascii="Times New Roman" w:hAnsi="Times New Roman" w:cs="Times New Roman"/>
          <w:sz w:val="24"/>
          <w:szCs w:val="24"/>
          <w:lang w:val="ro-RO"/>
        </w:rPr>
        <w:t xml:space="preserve"> general</w:t>
      </w:r>
      <w:r w:rsidR="00A950B7" w:rsidRPr="0091118C">
        <w:rPr>
          <w:rFonts w:ascii="Times New Roman" w:hAnsi="Times New Roman" w:cs="Times New Roman"/>
          <w:sz w:val="24"/>
          <w:szCs w:val="24"/>
          <w:lang w:val="ro-RO"/>
        </w:rPr>
        <w:t>e</w:t>
      </w:r>
      <w:r w:rsidR="008B0E90" w:rsidRPr="0091118C">
        <w:rPr>
          <w:rFonts w:ascii="Times New Roman" w:hAnsi="Times New Roman" w:cs="Times New Roman"/>
          <w:sz w:val="24"/>
          <w:szCs w:val="24"/>
          <w:lang w:val="ro-RO"/>
        </w:rPr>
        <w:t xml:space="preserve"> privind pieţele organizate de energie electrică</w:t>
      </w:r>
      <w:r w:rsidR="006150C2" w:rsidRPr="0091118C">
        <w:rPr>
          <w:rFonts w:ascii="Times New Roman" w:hAnsi="Times New Roman" w:cs="Times New Roman"/>
          <w:sz w:val="24"/>
          <w:szCs w:val="24"/>
          <w:lang w:val="ro-RO"/>
        </w:rPr>
        <w:t xml:space="preserve"> la termen</w:t>
      </w:r>
      <w:r w:rsidRPr="0091118C">
        <w:rPr>
          <w:rFonts w:ascii="Times New Roman" w:hAnsi="Times New Roman" w:cs="Times New Roman"/>
          <w:sz w:val="24"/>
          <w:szCs w:val="24"/>
          <w:lang w:val="ro-RO"/>
        </w:rPr>
        <w:t>, prevăzut</w:t>
      </w:r>
      <w:r w:rsidR="008B0E90" w:rsidRPr="0091118C">
        <w:rPr>
          <w:rFonts w:ascii="Times New Roman" w:hAnsi="Times New Roman" w:cs="Times New Roman"/>
          <w:sz w:val="24"/>
          <w:szCs w:val="24"/>
          <w:lang w:val="ro-RO"/>
        </w:rPr>
        <w:t>e</w:t>
      </w:r>
      <w:r w:rsidR="007E62FB" w:rsidRPr="0091118C">
        <w:rPr>
          <w:rFonts w:ascii="Times New Roman" w:hAnsi="Times New Roman" w:cs="Times New Roman"/>
          <w:sz w:val="24"/>
          <w:szCs w:val="24"/>
          <w:lang w:val="ro-RO"/>
        </w:rPr>
        <w:t xml:space="preserve"> </w:t>
      </w:r>
      <w:r w:rsidRPr="0091118C">
        <w:rPr>
          <w:rFonts w:ascii="Times New Roman" w:hAnsi="Times New Roman" w:cs="Times New Roman"/>
          <w:sz w:val="24"/>
          <w:szCs w:val="24"/>
          <w:lang w:val="ro-RO"/>
        </w:rPr>
        <w:t>în anexa care face parte integrantă din prezentul ordin.</w:t>
      </w:r>
    </w:p>
    <w:p w14:paraId="01823CC7" w14:textId="471C5279" w:rsidR="0064177F" w:rsidRPr="0091118C" w:rsidRDefault="0064177F" w:rsidP="0091118C">
      <w:pPr>
        <w:numPr>
          <w:ilvl w:val="0"/>
          <w:numId w:val="13"/>
        </w:numPr>
        <w:spacing w:after="0" w:line="360" w:lineRule="auto"/>
        <w:ind w:hanging="11"/>
        <w:jc w:val="both"/>
        <w:rPr>
          <w:rFonts w:ascii="Times New Roman" w:hAnsi="Times New Roman" w:cs="Times New Roman"/>
          <w:sz w:val="24"/>
          <w:szCs w:val="24"/>
          <w:lang w:val="ro-RO"/>
        </w:rPr>
      </w:pPr>
      <w:r w:rsidRPr="0091118C">
        <w:rPr>
          <w:rFonts w:ascii="Times New Roman" w:eastAsia="Calibri" w:hAnsi="Times New Roman" w:cs="Times New Roman"/>
          <w:bCs/>
          <w:sz w:val="24"/>
          <w:szCs w:val="24"/>
          <w:lang w:val="ro-RO"/>
        </w:rPr>
        <w:t xml:space="preserve"> Operatorii piețe</w:t>
      </w:r>
      <w:r w:rsidR="00A950B7" w:rsidRPr="0091118C">
        <w:rPr>
          <w:rFonts w:ascii="Times New Roman" w:eastAsia="Calibri" w:hAnsi="Times New Roman" w:cs="Times New Roman"/>
          <w:bCs/>
          <w:sz w:val="24"/>
          <w:szCs w:val="24"/>
          <w:lang w:val="ro-RO"/>
        </w:rPr>
        <w:t>lor</w:t>
      </w:r>
      <w:r w:rsidRPr="0091118C">
        <w:rPr>
          <w:rFonts w:ascii="Times New Roman" w:eastAsia="Calibri" w:hAnsi="Times New Roman" w:cs="Times New Roman"/>
          <w:bCs/>
          <w:sz w:val="24"/>
          <w:szCs w:val="24"/>
          <w:lang w:val="ro-RO"/>
        </w:rPr>
        <w:t xml:space="preserve"> de energie electrică duc la îndeplinire prevederile prezentului ordin şi elaborează/actualizează </w:t>
      </w:r>
      <w:r w:rsidR="00A950B7" w:rsidRPr="0091118C">
        <w:rPr>
          <w:rFonts w:ascii="Times New Roman" w:eastAsia="Calibri" w:hAnsi="Times New Roman" w:cs="Times New Roman"/>
          <w:bCs/>
          <w:sz w:val="24"/>
          <w:szCs w:val="24"/>
          <w:lang w:val="ro-RO"/>
        </w:rPr>
        <w:t xml:space="preserve">propriile regulamente </w:t>
      </w:r>
      <w:r w:rsidRPr="0091118C">
        <w:rPr>
          <w:rFonts w:ascii="Times New Roman" w:eastAsia="Calibri" w:hAnsi="Times New Roman" w:cs="Times New Roman"/>
          <w:bCs/>
          <w:sz w:val="24"/>
          <w:szCs w:val="24"/>
          <w:lang w:val="ro-RO"/>
        </w:rPr>
        <w:t xml:space="preserve">specifice </w:t>
      </w:r>
      <w:r w:rsidRPr="0091118C">
        <w:rPr>
          <w:rFonts w:ascii="Times New Roman" w:hAnsi="Times New Roman" w:cs="Times New Roman"/>
          <w:sz w:val="24"/>
          <w:szCs w:val="24"/>
          <w:lang w:val="ro-RO" w:eastAsia="ro-RO"/>
        </w:rPr>
        <w:t xml:space="preserve">de organizare şi administrare a pieţelor </w:t>
      </w:r>
      <w:r w:rsidR="00D73584" w:rsidRPr="0091118C">
        <w:rPr>
          <w:rFonts w:ascii="Times New Roman" w:hAnsi="Times New Roman" w:cs="Times New Roman"/>
          <w:sz w:val="24"/>
          <w:szCs w:val="24"/>
          <w:lang w:val="ro-RO" w:eastAsia="ro-RO"/>
        </w:rPr>
        <w:t>și le  supun</w:t>
      </w:r>
      <w:r w:rsidR="00FF0580" w:rsidRPr="0091118C">
        <w:rPr>
          <w:rFonts w:ascii="Times New Roman" w:hAnsi="Times New Roman" w:cs="Times New Roman"/>
          <w:sz w:val="24"/>
          <w:szCs w:val="24"/>
          <w:lang w:val="ro-RO" w:eastAsia="ro-RO"/>
        </w:rPr>
        <w:t xml:space="preserve"> spre aprobare</w:t>
      </w:r>
      <w:r w:rsidR="00F22F02" w:rsidRPr="0091118C">
        <w:rPr>
          <w:rFonts w:ascii="Times New Roman" w:hAnsi="Times New Roman" w:cs="Times New Roman"/>
          <w:sz w:val="24"/>
          <w:szCs w:val="24"/>
          <w:lang w:val="ro-RO" w:eastAsia="ro-RO"/>
        </w:rPr>
        <w:t xml:space="preserve"> </w:t>
      </w:r>
      <w:r w:rsidR="00FF0580" w:rsidRPr="0091118C">
        <w:rPr>
          <w:rFonts w:ascii="Times New Roman" w:hAnsi="Times New Roman" w:cs="Times New Roman"/>
          <w:sz w:val="24"/>
          <w:szCs w:val="24"/>
          <w:lang w:val="ro-RO"/>
        </w:rPr>
        <w:t>Autorității Naționale de Reglementare în Domeniul Energiei</w:t>
      </w:r>
      <w:r w:rsidR="00D73584" w:rsidRPr="0091118C">
        <w:rPr>
          <w:rFonts w:ascii="Times New Roman" w:hAnsi="Times New Roman" w:cs="Times New Roman"/>
          <w:sz w:val="24"/>
          <w:szCs w:val="24"/>
          <w:lang w:val="ro-RO"/>
        </w:rPr>
        <w:t xml:space="preserve"> în termen de </w:t>
      </w:r>
      <w:r w:rsidR="00DD4AA3" w:rsidRPr="0091118C">
        <w:rPr>
          <w:rFonts w:ascii="Times New Roman" w:hAnsi="Times New Roman" w:cs="Times New Roman"/>
          <w:sz w:val="24"/>
          <w:szCs w:val="24"/>
          <w:lang w:val="ro-RO"/>
        </w:rPr>
        <w:t>9</w:t>
      </w:r>
      <w:r w:rsidR="00D73584" w:rsidRPr="0091118C">
        <w:rPr>
          <w:rFonts w:ascii="Times New Roman" w:hAnsi="Times New Roman" w:cs="Times New Roman"/>
          <w:sz w:val="24"/>
          <w:szCs w:val="24"/>
          <w:lang w:val="ro-RO"/>
        </w:rPr>
        <w:t>0 de zile de la data intrării în vigoare a prezentului ordin</w:t>
      </w:r>
      <w:r w:rsidR="00FF0580" w:rsidRPr="0091118C">
        <w:rPr>
          <w:rFonts w:ascii="Times New Roman" w:hAnsi="Times New Roman" w:cs="Times New Roman"/>
          <w:sz w:val="24"/>
          <w:szCs w:val="24"/>
          <w:lang w:val="ro-RO"/>
        </w:rPr>
        <w:t>.</w:t>
      </w:r>
    </w:p>
    <w:p w14:paraId="30F5DB1F" w14:textId="2F2A9BD4" w:rsidR="00187A00" w:rsidRPr="0091118C" w:rsidRDefault="00475B0F" w:rsidP="0091118C">
      <w:pPr>
        <w:numPr>
          <w:ilvl w:val="0"/>
          <w:numId w:val="13"/>
        </w:numPr>
        <w:spacing w:after="0" w:line="360" w:lineRule="auto"/>
        <w:ind w:hanging="11"/>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 xml:space="preserve">– Operatorii economici din sectorul energiei electrice </w:t>
      </w:r>
      <w:r w:rsidRPr="0091118C">
        <w:rPr>
          <w:rFonts w:ascii="Times New Roman" w:hAnsi="Times New Roman" w:cs="Times New Roman"/>
          <w:sz w:val="24"/>
          <w:szCs w:val="24"/>
          <w:lang w:val="ro-RO" w:eastAsia="zh-CN"/>
        </w:rPr>
        <w:t>duc la îndeplinire prevederile prezentului ordin</w:t>
      </w:r>
      <w:r w:rsidRPr="0091118C">
        <w:rPr>
          <w:rFonts w:ascii="Times New Roman" w:hAnsi="Times New Roman" w:cs="Times New Roman"/>
          <w:sz w:val="24"/>
          <w:szCs w:val="24"/>
          <w:lang w:val="ro-RO"/>
        </w:rPr>
        <w:t>, iar entitățile organizatorice din cadrul Autorității Naționale de Reglementare în Domeniul Energiei urmăresc respectarea prevederilor prezentului ordin.</w:t>
      </w:r>
    </w:p>
    <w:p w14:paraId="3860C3C0" w14:textId="2DA993A2" w:rsidR="00475B0F" w:rsidRPr="0091118C" w:rsidRDefault="00187A00" w:rsidP="0091118C">
      <w:pPr>
        <w:numPr>
          <w:ilvl w:val="0"/>
          <w:numId w:val="13"/>
        </w:numPr>
        <w:spacing w:after="0" w:line="360" w:lineRule="auto"/>
        <w:ind w:hanging="11"/>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 xml:space="preserve">- </w:t>
      </w:r>
      <w:r w:rsidR="00475B0F" w:rsidRPr="0091118C">
        <w:rPr>
          <w:rFonts w:ascii="Times New Roman" w:hAnsi="Times New Roman" w:cs="Times New Roman"/>
          <w:sz w:val="24"/>
          <w:szCs w:val="24"/>
          <w:lang w:val="ro-RO"/>
        </w:rPr>
        <w:t>Prezentul ordin se publică în Monitorul Oficial al României, Partea I.</w:t>
      </w:r>
    </w:p>
    <w:p w14:paraId="73426D72" w14:textId="77777777" w:rsidR="00475B0F" w:rsidRPr="0091118C" w:rsidRDefault="00475B0F" w:rsidP="0091118C">
      <w:pPr>
        <w:spacing w:line="360" w:lineRule="auto"/>
        <w:ind w:left="360"/>
        <w:jc w:val="center"/>
        <w:rPr>
          <w:rFonts w:ascii="Times New Roman" w:hAnsi="Times New Roman" w:cs="Times New Roman"/>
          <w:sz w:val="24"/>
          <w:szCs w:val="24"/>
          <w:lang w:val="ro-RO"/>
        </w:rPr>
      </w:pPr>
    </w:p>
    <w:p w14:paraId="566DA04E" w14:textId="77777777" w:rsidR="00475B0F" w:rsidRPr="0091118C" w:rsidRDefault="00475B0F" w:rsidP="0091118C">
      <w:pPr>
        <w:spacing w:line="360" w:lineRule="auto"/>
        <w:jc w:val="center"/>
        <w:outlineLvl w:val="0"/>
        <w:rPr>
          <w:rFonts w:ascii="Times New Roman" w:hAnsi="Times New Roman" w:cs="Times New Roman"/>
          <w:b/>
          <w:sz w:val="24"/>
          <w:szCs w:val="24"/>
          <w:lang w:val="ro-RO"/>
        </w:rPr>
      </w:pPr>
      <w:r w:rsidRPr="0091118C">
        <w:rPr>
          <w:rFonts w:ascii="Times New Roman" w:hAnsi="Times New Roman" w:cs="Times New Roman"/>
          <w:b/>
          <w:sz w:val="24"/>
          <w:szCs w:val="24"/>
          <w:lang w:val="ro-RO"/>
        </w:rPr>
        <w:t>Președintele Autorității Naționale de Reglementare în Domeniul Energiei</w:t>
      </w:r>
    </w:p>
    <w:p w14:paraId="46ABADC5" w14:textId="77777777" w:rsidR="00475B0F" w:rsidRPr="0091118C" w:rsidRDefault="00475B0F" w:rsidP="0091118C">
      <w:pPr>
        <w:spacing w:line="360" w:lineRule="auto"/>
        <w:jc w:val="center"/>
        <w:outlineLvl w:val="0"/>
        <w:rPr>
          <w:rFonts w:ascii="Times New Roman" w:hAnsi="Times New Roman" w:cs="Times New Roman"/>
          <w:b/>
          <w:sz w:val="24"/>
          <w:szCs w:val="24"/>
          <w:lang w:val="ro-RO"/>
        </w:rPr>
      </w:pPr>
      <w:r w:rsidRPr="0091118C">
        <w:rPr>
          <w:rFonts w:ascii="Times New Roman" w:hAnsi="Times New Roman" w:cs="Times New Roman"/>
          <w:b/>
          <w:sz w:val="24"/>
          <w:szCs w:val="24"/>
          <w:lang w:val="ro-RO"/>
        </w:rPr>
        <w:t>Dumitru CHIRIȚĂ</w:t>
      </w:r>
    </w:p>
    <w:p w14:paraId="43364BD0" w14:textId="39E45BE6" w:rsidR="0001124A" w:rsidRDefault="0001124A">
      <w:pPr>
        <w:rPr>
          <w:rFonts w:ascii="Times New Roman" w:hAnsi="Times New Roman" w:cs="Times New Roman"/>
          <w:b/>
          <w:bCs/>
          <w:sz w:val="24"/>
          <w:szCs w:val="24"/>
          <w:lang w:val="ro-RO"/>
        </w:rPr>
      </w:pPr>
      <w:r>
        <w:rPr>
          <w:rFonts w:ascii="Times New Roman" w:hAnsi="Times New Roman" w:cs="Times New Roman"/>
          <w:b/>
          <w:bCs/>
          <w:sz w:val="24"/>
          <w:szCs w:val="24"/>
          <w:lang w:val="ro-RO"/>
        </w:rPr>
        <w:br w:type="page"/>
      </w:r>
    </w:p>
    <w:p w14:paraId="65A6D905" w14:textId="77777777" w:rsidR="00590BEF" w:rsidRPr="0091118C" w:rsidRDefault="00590BEF" w:rsidP="0091118C">
      <w:pPr>
        <w:spacing w:line="360" w:lineRule="auto"/>
        <w:jc w:val="right"/>
        <w:rPr>
          <w:rFonts w:ascii="Times New Roman" w:hAnsi="Times New Roman" w:cs="Times New Roman"/>
          <w:b/>
          <w:bCs/>
          <w:sz w:val="24"/>
          <w:szCs w:val="24"/>
          <w:lang w:val="ro-RO"/>
        </w:rPr>
      </w:pPr>
      <w:r w:rsidRPr="0091118C">
        <w:rPr>
          <w:rFonts w:ascii="Times New Roman" w:hAnsi="Times New Roman" w:cs="Times New Roman"/>
          <w:b/>
          <w:bCs/>
          <w:sz w:val="24"/>
          <w:szCs w:val="24"/>
          <w:lang w:val="ro-RO"/>
        </w:rPr>
        <w:lastRenderedPageBreak/>
        <w:t>Anexă</w:t>
      </w:r>
    </w:p>
    <w:p w14:paraId="01539663" w14:textId="77777777" w:rsidR="0091118C" w:rsidRDefault="0091118C" w:rsidP="0091118C">
      <w:pPr>
        <w:spacing w:line="360" w:lineRule="auto"/>
        <w:jc w:val="center"/>
        <w:rPr>
          <w:rFonts w:ascii="Times New Roman" w:hAnsi="Times New Roman" w:cs="Times New Roman"/>
          <w:b/>
          <w:bCs/>
          <w:sz w:val="24"/>
          <w:szCs w:val="24"/>
          <w:lang w:val="ro-RO"/>
        </w:rPr>
      </w:pPr>
    </w:p>
    <w:p w14:paraId="5AF05E75" w14:textId="7A43424E" w:rsidR="00087639" w:rsidRPr="0091118C" w:rsidRDefault="00087639" w:rsidP="0091118C">
      <w:pPr>
        <w:spacing w:line="360" w:lineRule="auto"/>
        <w:jc w:val="center"/>
        <w:rPr>
          <w:rFonts w:ascii="Times New Roman" w:hAnsi="Times New Roman" w:cs="Times New Roman"/>
          <w:b/>
          <w:bCs/>
          <w:sz w:val="24"/>
          <w:szCs w:val="24"/>
          <w:lang w:val="ro-RO"/>
        </w:rPr>
      </w:pPr>
      <w:r w:rsidRPr="0091118C">
        <w:rPr>
          <w:rFonts w:ascii="Times New Roman" w:hAnsi="Times New Roman" w:cs="Times New Roman"/>
          <w:b/>
          <w:bCs/>
          <w:sz w:val="24"/>
          <w:szCs w:val="24"/>
          <w:lang w:val="ro-RO"/>
        </w:rPr>
        <w:t>Regul</w:t>
      </w:r>
      <w:r w:rsidR="00A950B7" w:rsidRPr="0091118C">
        <w:rPr>
          <w:rFonts w:ascii="Times New Roman" w:hAnsi="Times New Roman" w:cs="Times New Roman"/>
          <w:b/>
          <w:bCs/>
          <w:sz w:val="24"/>
          <w:szCs w:val="24"/>
          <w:lang w:val="ro-RO"/>
        </w:rPr>
        <w:t>ile</w:t>
      </w:r>
      <w:r w:rsidRPr="0091118C">
        <w:rPr>
          <w:rFonts w:ascii="Times New Roman" w:hAnsi="Times New Roman" w:cs="Times New Roman"/>
          <w:b/>
          <w:bCs/>
          <w:sz w:val="24"/>
          <w:szCs w:val="24"/>
          <w:lang w:val="ro-RO"/>
        </w:rPr>
        <w:t xml:space="preserve"> general</w:t>
      </w:r>
      <w:r w:rsidR="00A950B7" w:rsidRPr="0091118C">
        <w:rPr>
          <w:rFonts w:ascii="Times New Roman" w:hAnsi="Times New Roman" w:cs="Times New Roman"/>
          <w:b/>
          <w:bCs/>
          <w:sz w:val="24"/>
          <w:szCs w:val="24"/>
          <w:lang w:val="ro-RO"/>
        </w:rPr>
        <w:t>e</w:t>
      </w:r>
      <w:r w:rsidRPr="0091118C">
        <w:rPr>
          <w:rFonts w:ascii="Times New Roman" w:hAnsi="Times New Roman" w:cs="Times New Roman"/>
          <w:b/>
          <w:bCs/>
          <w:sz w:val="24"/>
          <w:szCs w:val="24"/>
          <w:lang w:val="ro-RO"/>
        </w:rPr>
        <w:t xml:space="preserve"> privind pieţele organizate de energie electrică</w:t>
      </w:r>
      <w:r w:rsidR="00D73CE0" w:rsidRPr="0091118C">
        <w:rPr>
          <w:rFonts w:ascii="Times New Roman" w:hAnsi="Times New Roman" w:cs="Times New Roman"/>
          <w:b/>
          <w:bCs/>
          <w:sz w:val="24"/>
          <w:szCs w:val="24"/>
          <w:lang w:val="ro-RO"/>
        </w:rPr>
        <w:t xml:space="preserve"> la termen</w:t>
      </w:r>
    </w:p>
    <w:p w14:paraId="52649BF9" w14:textId="77777777" w:rsidR="00087639" w:rsidRPr="0091118C" w:rsidRDefault="00087639" w:rsidP="0091118C">
      <w:pPr>
        <w:spacing w:line="360" w:lineRule="auto"/>
        <w:jc w:val="both"/>
        <w:rPr>
          <w:rFonts w:ascii="Times New Roman" w:hAnsi="Times New Roman" w:cs="Times New Roman"/>
          <w:b/>
          <w:bCs/>
          <w:sz w:val="24"/>
          <w:szCs w:val="24"/>
          <w:lang w:val="ro-RO"/>
        </w:rPr>
      </w:pPr>
    </w:p>
    <w:p w14:paraId="78C087C1" w14:textId="77777777" w:rsidR="00526B42" w:rsidRPr="0091118C" w:rsidRDefault="00526B42" w:rsidP="0091118C">
      <w:pPr>
        <w:autoSpaceDE w:val="0"/>
        <w:autoSpaceDN w:val="0"/>
        <w:adjustRightInd w:val="0"/>
        <w:spacing w:line="360" w:lineRule="auto"/>
        <w:jc w:val="both"/>
        <w:rPr>
          <w:rFonts w:ascii="Times New Roman" w:hAnsi="Times New Roman" w:cs="Times New Roman"/>
          <w:b/>
          <w:bCs/>
          <w:color w:val="000000"/>
          <w:sz w:val="24"/>
          <w:szCs w:val="24"/>
          <w:lang w:val="ro-RO"/>
        </w:rPr>
      </w:pPr>
      <w:r w:rsidRPr="0091118C">
        <w:rPr>
          <w:rFonts w:ascii="Times New Roman" w:hAnsi="Times New Roman" w:cs="Times New Roman"/>
          <w:b/>
          <w:bCs/>
          <w:color w:val="000000"/>
          <w:sz w:val="24"/>
          <w:szCs w:val="24"/>
          <w:lang w:val="ro-RO"/>
        </w:rPr>
        <w:t>Capitolul I – Scop și domeniu de aplicare</w:t>
      </w:r>
    </w:p>
    <w:p w14:paraId="257F4A15" w14:textId="73A1940B" w:rsidR="0070341A" w:rsidRPr="0091118C" w:rsidRDefault="007E35F9" w:rsidP="0091118C">
      <w:pPr>
        <w:spacing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Art</w:t>
      </w:r>
      <w:r w:rsidR="0071173B" w:rsidRPr="0091118C">
        <w:rPr>
          <w:rFonts w:ascii="Times New Roman" w:hAnsi="Times New Roman" w:cs="Times New Roman"/>
          <w:sz w:val="24"/>
          <w:szCs w:val="24"/>
          <w:lang w:val="ro-RO"/>
        </w:rPr>
        <w:t>.</w:t>
      </w:r>
      <w:r w:rsidRPr="0091118C">
        <w:rPr>
          <w:rFonts w:ascii="Times New Roman" w:hAnsi="Times New Roman" w:cs="Times New Roman"/>
          <w:sz w:val="24"/>
          <w:szCs w:val="24"/>
          <w:lang w:val="ro-RO"/>
        </w:rPr>
        <w:t xml:space="preserve"> 1 - Prezent</w:t>
      </w:r>
      <w:r w:rsidR="00A950B7" w:rsidRPr="0091118C">
        <w:rPr>
          <w:rFonts w:ascii="Times New Roman" w:hAnsi="Times New Roman" w:cs="Times New Roman"/>
          <w:sz w:val="24"/>
          <w:szCs w:val="24"/>
          <w:lang w:val="ro-RO"/>
        </w:rPr>
        <w:t>e</w:t>
      </w:r>
      <w:r w:rsidR="0070341A" w:rsidRPr="0091118C">
        <w:rPr>
          <w:rFonts w:ascii="Times New Roman" w:hAnsi="Times New Roman" w:cs="Times New Roman"/>
          <w:sz w:val="24"/>
          <w:szCs w:val="24"/>
          <w:lang w:val="ro-RO"/>
        </w:rPr>
        <w:t>l</w:t>
      </w:r>
      <w:r w:rsidR="00A950B7" w:rsidRPr="0091118C">
        <w:rPr>
          <w:rFonts w:ascii="Times New Roman" w:hAnsi="Times New Roman" w:cs="Times New Roman"/>
          <w:sz w:val="24"/>
          <w:szCs w:val="24"/>
          <w:lang w:val="ro-RO"/>
        </w:rPr>
        <w:t>e</w:t>
      </w:r>
      <w:r w:rsidRPr="0091118C">
        <w:rPr>
          <w:rFonts w:ascii="Times New Roman" w:hAnsi="Times New Roman" w:cs="Times New Roman"/>
          <w:sz w:val="24"/>
          <w:szCs w:val="24"/>
          <w:lang w:val="ro-RO"/>
        </w:rPr>
        <w:t xml:space="preserve"> regu</w:t>
      </w:r>
      <w:r w:rsidR="00A950B7" w:rsidRPr="0091118C">
        <w:rPr>
          <w:rFonts w:ascii="Times New Roman" w:hAnsi="Times New Roman" w:cs="Times New Roman"/>
          <w:sz w:val="24"/>
          <w:szCs w:val="24"/>
          <w:lang w:val="ro-RO"/>
        </w:rPr>
        <w:t>li</w:t>
      </w:r>
      <w:r w:rsidRPr="0091118C">
        <w:rPr>
          <w:rFonts w:ascii="Times New Roman" w:hAnsi="Times New Roman" w:cs="Times New Roman"/>
          <w:sz w:val="24"/>
          <w:szCs w:val="24"/>
          <w:lang w:val="ro-RO"/>
        </w:rPr>
        <w:t xml:space="preserve"> a</w:t>
      </w:r>
      <w:r w:rsidR="00A950B7" w:rsidRPr="0091118C">
        <w:rPr>
          <w:rFonts w:ascii="Times New Roman" w:hAnsi="Times New Roman" w:cs="Times New Roman"/>
          <w:sz w:val="24"/>
          <w:szCs w:val="24"/>
          <w:lang w:val="ro-RO"/>
        </w:rPr>
        <w:t>u</w:t>
      </w:r>
      <w:r w:rsidRPr="0091118C">
        <w:rPr>
          <w:rFonts w:ascii="Times New Roman" w:hAnsi="Times New Roman" w:cs="Times New Roman"/>
          <w:sz w:val="24"/>
          <w:szCs w:val="24"/>
          <w:lang w:val="ro-RO"/>
        </w:rPr>
        <w:t xml:space="preserve"> </w:t>
      </w:r>
      <w:r w:rsidR="00BB35C3" w:rsidRPr="0091118C">
        <w:rPr>
          <w:rFonts w:ascii="Times New Roman" w:hAnsi="Times New Roman" w:cs="Times New Roman"/>
          <w:sz w:val="24"/>
          <w:szCs w:val="24"/>
          <w:lang w:val="ro-RO"/>
        </w:rPr>
        <w:t xml:space="preserve">drept </w:t>
      </w:r>
      <w:r w:rsidRPr="0091118C">
        <w:rPr>
          <w:rFonts w:ascii="Times New Roman" w:hAnsi="Times New Roman" w:cs="Times New Roman"/>
          <w:sz w:val="24"/>
          <w:szCs w:val="24"/>
          <w:lang w:val="ro-RO"/>
        </w:rPr>
        <w:t>scop stabilirea principiilor şi cerinţelor care se aplică pieţel</w:t>
      </w:r>
      <w:r w:rsidR="00384E95" w:rsidRPr="0091118C">
        <w:rPr>
          <w:rFonts w:ascii="Times New Roman" w:hAnsi="Times New Roman" w:cs="Times New Roman"/>
          <w:sz w:val="24"/>
          <w:szCs w:val="24"/>
          <w:lang w:val="ro-RO"/>
        </w:rPr>
        <w:t>or</w:t>
      </w:r>
      <w:r w:rsidRPr="0091118C">
        <w:rPr>
          <w:rFonts w:ascii="Times New Roman" w:hAnsi="Times New Roman" w:cs="Times New Roman"/>
          <w:sz w:val="24"/>
          <w:szCs w:val="24"/>
          <w:lang w:val="ro-RO"/>
        </w:rPr>
        <w:t xml:space="preserve"> </w:t>
      </w:r>
      <w:r w:rsidR="00087639" w:rsidRPr="0091118C">
        <w:rPr>
          <w:rFonts w:ascii="Times New Roman" w:hAnsi="Times New Roman" w:cs="Times New Roman"/>
          <w:sz w:val="24"/>
          <w:szCs w:val="24"/>
          <w:lang w:val="ro-RO"/>
        </w:rPr>
        <w:t>organizate</w:t>
      </w:r>
      <w:r w:rsidRPr="0091118C">
        <w:rPr>
          <w:rFonts w:ascii="Times New Roman" w:hAnsi="Times New Roman" w:cs="Times New Roman"/>
          <w:sz w:val="24"/>
          <w:szCs w:val="24"/>
          <w:lang w:val="ro-RO"/>
        </w:rPr>
        <w:t xml:space="preserve"> de</w:t>
      </w:r>
      <w:r w:rsidR="00087639" w:rsidRPr="0091118C">
        <w:rPr>
          <w:rFonts w:ascii="Times New Roman" w:hAnsi="Times New Roman" w:cs="Times New Roman"/>
          <w:sz w:val="24"/>
          <w:szCs w:val="24"/>
          <w:lang w:val="ro-RO"/>
        </w:rPr>
        <w:t xml:space="preserve"> energie electrică</w:t>
      </w:r>
      <w:r w:rsidR="00860F13" w:rsidRPr="0091118C">
        <w:rPr>
          <w:rFonts w:ascii="Times New Roman" w:hAnsi="Times New Roman" w:cs="Times New Roman"/>
          <w:sz w:val="24"/>
          <w:szCs w:val="24"/>
          <w:lang w:val="ro-RO"/>
        </w:rPr>
        <w:t xml:space="preserve"> la termen</w:t>
      </w:r>
      <w:r w:rsidRPr="0091118C">
        <w:rPr>
          <w:rFonts w:ascii="Times New Roman" w:hAnsi="Times New Roman" w:cs="Times New Roman"/>
          <w:sz w:val="24"/>
          <w:szCs w:val="24"/>
          <w:lang w:val="ro-RO"/>
        </w:rPr>
        <w:t xml:space="preserve">, </w:t>
      </w:r>
      <w:r w:rsidR="0070341A" w:rsidRPr="0091118C">
        <w:rPr>
          <w:rFonts w:ascii="Times New Roman" w:hAnsi="Times New Roman" w:cs="Times New Roman"/>
          <w:sz w:val="24"/>
          <w:szCs w:val="24"/>
          <w:lang w:val="ro-RO"/>
        </w:rPr>
        <w:t xml:space="preserve">a piețelor pentru ziua următoare și a piețelor intrazilnice, </w:t>
      </w:r>
      <w:r w:rsidRPr="0091118C">
        <w:rPr>
          <w:rFonts w:ascii="Times New Roman" w:hAnsi="Times New Roman" w:cs="Times New Roman"/>
          <w:sz w:val="24"/>
          <w:szCs w:val="24"/>
          <w:lang w:val="ro-RO"/>
        </w:rPr>
        <w:t xml:space="preserve">în vederea tranzacţionării </w:t>
      </w:r>
      <w:r w:rsidR="00572B14" w:rsidRPr="0091118C">
        <w:rPr>
          <w:rFonts w:ascii="Times New Roman" w:hAnsi="Times New Roman" w:cs="Times New Roman"/>
          <w:sz w:val="24"/>
          <w:szCs w:val="24"/>
          <w:lang w:val="ro-RO"/>
        </w:rPr>
        <w:t xml:space="preserve">energiei electrice </w:t>
      </w:r>
      <w:r w:rsidRPr="0091118C">
        <w:rPr>
          <w:rFonts w:ascii="Times New Roman" w:hAnsi="Times New Roman" w:cs="Times New Roman"/>
          <w:sz w:val="24"/>
          <w:szCs w:val="24"/>
          <w:lang w:val="ro-RO"/>
        </w:rPr>
        <w:t>în condiţii concurenţiale</w:t>
      </w:r>
      <w:r w:rsidR="008A40AB" w:rsidRPr="0091118C">
        <w:rPr>
          <w:rFonts w:ascii="Times New Roman" w:hAnsi="Times New Roman" w:cs="Times New Roman"/>
          <w:sz w:val="24"/>
          <w:szCs w:val="24"/>
          <w:lang w:val="ro-RO"/>
        </w:rPr>
        <w:t>.</w:t>
      </w:r>
      <w:r w:rsidR="00A950B7" w:rsidRPr="0091118C">
        <w:rPr>
          <w:rFonts w:ascii="Times New Roman" w:hAnsi="Times New Roman" w:cs="Times New Roman"/>
          <w:sz w:val="24"/>
          <w:szCs w:val="24"/>
          <w:lang w:val="ro-RO"/>
        </w:rPr>
        <w:t xml:space="preserve"> Prezentele reguli nu se aplică pieței de echilibrare.</w:t>
      </w:r>
    </w:p>
    <w:p w14:paraId="16E25118" w14:textId="256D2552" w:rsidR="007E35F9" w:rsidRPr="0091118C" w:rsidRDefault="007E35F9" w:rsidP="0091118C">
      <w:pPr>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Art</w:t>
      </w:r>
      <w:r w:rsidR="0071173B" w:rsidRPr="0091118C">
        <w:rPr>
          <w:rFonts w:ascii="Times New Roman" w:hAnsi="Times New Roman" w:cs="Times New Roman"/>
          <w:sz w:val="24"/>
          <w:szCs w:val="24"/>
          <w:lang w:val="ro-RO"/>
        </w:rPr>
        <w:t>.</w:t>
      </w:r>
      <w:r w:rsidRPr="0091118C">
        <w:rPr>
          <w:rFonts w:ascii="Times New Roman" w:hAnsi="Times New Roman" w:cs="Times New Roman"/>
          <w:sz w:val="24"/>
          <w:szCs w:val="24"/>
          <w:lang w:val="ro-RO"/>
        </w:rPr>
        <w:t xml:space="preserve"> 2 </w:t>
      </w:r>
      <w:r w:rsidR="003C4246" w:rsidRPr="0091118C">
        <w:rPr>
          <w:rFonts w:ascii="Times New Roman" w:hAnsi="Times New Roman" w:cs="Times New Roman"/>
          <w:sz w:val="24"/>
          <w:szCs w:val="24"/>
          <w:lang w:val="ro-RO"/>
        </w:rPr>
        <w:t>–</w:t>
      </w:r>
      <w:r w:rsidRPr="0091118C">
        <w:rPr>
          <w:rFonts w:ascii="Times New Roman" w:hAnsi="Times New Roman" w:cs="Times New Roman"/>
          <w:sz w:val="24"/>
          <w:szCs w:val="24"/>
          <w:lang w:val="ro-RO"/>
        </w:rPr>
        <w:t xml:space="preserve"> </w:t>
      </w:r>
      <w:r w:rsidR="003C4246" w:rsidRPr="0091118C">
        <w:rPr>
          <w:rFonts w:ascii="Times New Roman" w:hAnsi="Times New Roman" w:cs="Times New Roman"/>
          <w:sz w:val="24"/>
          <w:szCs w:val="24"/>
          <w:lang w:val="ro-RO"/>
        </w:rPr>
        <w:t>(1)</w:t>
      </w:r>
      <w:r w:rsidRPr="0091118C">
        <w:rPr>
          <w:rFonts w:ascii="Times New Roman" w:hAnsi="Times New Roman" w:cs="Times New Roman"/>
          <w:sz w:val="24"/>
          <w:szCs w:val="24"/>
          <w:lang w:val="ro-RO"/>
        </w:rPr>
        <w:t xml:space="preserve"> Piaţa</w:t>
      </w:r>
      <w:r w:rsidR="00987272" w:rsidRPr="0091118C">
        <w:rPr>
          <w:rFonts w:ascii="Times New Roman" w:hAnsi="Times New Roman" w:cs="Times New Roman"/>
          <w:sz w:val="24"/>
          <w:szCs w:val="24"/>
          <w:lang w:val="ro-RO"/>
        </w:rPr>
        <w:t xml:space="preserve"> organizată de energie electrică</w:t>
      </w:r>
      <w:r w:rsidR="00820DA4" w:rsidRPr="0091118C">
        <w:rPr>
          <w:rFonts w:ascii="Times New Roman" w:hAnsi="Times New Roman" w:cs="Times New Roman"/>
          <w:sz w:val="24"/>
          <w:szCs w:val="24"/>
          <w:lang w:val="ro-RO"/>
        </w:rPr>
        <w:t xml:space="preserve"> </w:t>
      </w:r>
      <w:r w:rsidR="00BD0E4C" w:rsidRPr="0091118C">
        <w:rPr>
          <w:rFonts w:ascii="Times New Roman" w:hAnsi="Times New Roman" w:cs="Times New Roman"/>
          <w:sz w:val="24"/>
          <w:szCs w:val="24"/>
          <w:lang w:val="ro-RO"/>
        </w:rPr>
        <w:t xml:space="preserve">la termen </w:t>
      </w:r>
      <w:r w:rsidRPr="0091118C">
        <w:rPr>
          <w:rFonts w:ascii="Times New Roman" w:hAnsi="Times New Roman" w:cs="Times New Roman"/>
          <w:sz w:val="24"/>
          <w:szCs w:val="24"/>
          <w:lang w:val="ro-RO"/>
        </w:rPr>
        <w:t xml:space="preserve">cuprinde următoarele </w:t>
      </w:r>
      <w:r w:rsidR="003242B8" w:rsidRPr="0091118C">
        <w:rPr>
          <w:rFonts w:ascii="Times New Roman" w:hAnsi="Times New Roman" w:cs="Times New Roman"/>
          <w:sz w:val="24"/>
          <w:szCs w:val="24"/>
          <w:lang w:val="ro-RO"/>
        </w:rPr>
        <w:t>segmente</w:t>
      </w:r>
      <w:r w:rsidRPr="0091118C">
        <w:rPr>
          <w:rFonts w:ascii="Times New Roman" w:hAnsi="Times New Roman" w:cs="Times New Roman"/>
          <w:sz w:val="24"/>
          <w:szCs w:val="24"/>
          <w:lang w:val="ro-RO"/>
        </w:rPr>
        <w:t>:</w:t>
      </w:r>
    </w:p>
    <w:p w14:paraId="034DB1DB" w14:textId="777E729C" w:rsidR="00820DA4" w:rsidRPr="0091118C" w:rsidRDefault="00820DA4" w:rsidP="0091118C">
      <w:pPr>
        <w:pStyle w:val="ListParagraph"/>
        <w:numPr>
          <w:ilvl w:val="0"/>
          <w:numId w:val="1"/>
        </w:numPr>
        <w:spacing w:after="0" w:line="360" w:lineRule="auto"/>
        <w:ind w:left="270" w:hanging="270"/>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 xml:space="preserve">piaţa </w:t>
      </w:r>
      <w:r w:rsidR="0037360C" w:rsidRPr="0091118C">
        <w:rPr>
          <w:rFonts w:ascii="Times New Roman" w:hAnsi="Times New Roman" w:cs="Times New Roman"/>
          <w:sz w:val="24"/>
          <w:szCs w:val="24"/>
          <w:lang w:val="ro-RO"/>
        </w:rPr>
        <w:t xml:space="preserve">produselor </w:t>
      </w:r>
      <w:r w:rsidR="003242B8" w:rsidRPr="0091118C">
        <w:rPr>
          <w:rFonts w:ascii="Times New Roman" w:hAnsi="Times New Roman" w:cs="Times New Roman"/>
          <w:sz w:val="24"/>
          <w:szCs w:val="24"/>
          <w:lang w:val="ro-RO"/>
        </w:rPr>
        <w:t>standardizate</w:t>
      </w:r>
      <w:r w:rsidR="00BD0E4C" w:rsidRPr="0091118C">
        <w:rPr>
          <w:rFonts w:ascii="Times New Roman" w:hAnsi="Times New Roman" w:cs="Times New Roman"/>
          <w:sz w:val="24"/>
          <w:szCs w:val="24"/>
          <w:lang w:val="ro-RO"/>
        </w:rPr>
        <w:t xml:space="preserve"> la</w:t>
      </w:r>
      <w:r w:rsidR="0037360C" w:rsidRPr="0091118C">
        <w:rPr>
          <w:rFonts w:ascii="Times New Roman" w:hAnsi="Times New Roman" w:cs="Times New Roman"/>
          <w:sz w:val="24"/>
          <w:szCs w:val="24"/>
          <w:lang w:val="ro-RO"/>
        </w:rPr>
        <w:t xml:space="preserve"> termen</w:t>
      </w:r>
      <w:r w:rsidR="003242B8" w:rsidRPr="0091118C">
        <w:rPr>
          <w:rFonts w:ascii="Times New Roman" w:hAnsi="Times New Roman" w:cs="Times New Roman"/>
          <w:sz w:val="24"/>
          <w:szCs w:val="24"/>
          <w:lang w:val="ro-RO"/>
        </w:rPr>
        <w:t>;</w:t>
      </w:r>
      <w:r w:rsidR="00B67FC5" w:rsidRPr="0091118C">
        <w:rPr>
          <w:rFonts w:ascii="Times New Roman" w:hAnsi="Times New Roman" w:cs="Times New Roman"/>
          <w:sz w:val="24"/>
          <w:szCs w:val="24"/>
          <w:lang w:val="ro-RO"/>
        </w:rPr>
        <w:t xml:space="preserve"> </w:t>
      </w:r>
    </w:p>
    <w:p w14:paraId="3EEE55D9" w14:textId="6B32C483" w:rsidR="00E26428" w:rsidRPr="0091118C" w:rsidRDefault="00284DEA" w:rsidP="0091118C">
      <w:pPr>
        <w:pStyle w:val="ListParagraph"/>
        <w:numPr>
          <w:ilvl w:val="0"/>
          <w:numId w:val="1"/>
        </w:numPr>
        <w:spacing w:after="0" w:line="360" w:lineRule="auto"/>
        <w:ind w:left="270" w:hanging="270"/>
        <w:jc w:val="both"/>
        <w:rPr>
          <w:rFonts w:ascii="Times New Roman" w:hAnsi="Times New Roman" w:cs="Times New Roman"/>
          <w:sz w:val="24"/>
          <w:szCs w:val="24"/>
          <w:lang w:val="ro-RO"/>
        </w:rPr>
      </w:pPr>
      <w:bookmarkStart w:id="2" w:name="_Hlk99710975"/>
      <w:r w:rsidRPr="0091118C">
        <w:rPr>
          <w:rFonts w:ascii="Times New Roman" w:hAnsi="Times New Roman" w:cs="Times New Roman"/>
          <w:sz w:val="24"/>
          <w:szCs w:val="24"/>
          <w:lang w:val="ro-RO"/>
        </w:rPr>
        <w:t xml:space="preserve">piaţa </w:t>
      </w:r>
      <w:r w:rsidR="003C4246" w:rsidRPr="0091118C">
        <w:rPr>
          <w:rFonts w:ascii="Times New Roman" w:hAnsi="Times New Roman" w:cs="Times New Roman"/>
          <w:sz w:val="24"/>
          <w:szCs w:val="24"/>
          <w:lang w:val="ro-RO"/>
        </w:rPr>
        <w:t xml:space="preserve">produselor flexibile </w:t>
      </w:r>
      <w:r w:rsidR="00CA1A1D" w:rsidRPr="0091118C">
        <w:rPr>
          <w:rFonts w:ascii="Times New Roman" w:hAnsi="Times New Roman" w:cs="Times New Roman"/>
          <w:sz w:val="24"/>
          <w:szCs w:val="24"/>
          <w:lang w:val="ro-RO"/>
        </w:rPr>
        <w:t xml:space="preserve">la </w:t>
      </w:r>
      <w:r w:rsidR="003C4246" w:rsidRPr="0091118C">
        <w:rPr>
          <w:rFonts w:ascii="Times New Roman" w:hAnsi="Times New Roman" w:cs="Times New Roman"/>
          <w:sz w:val="24"/>
          <w:szCs w:val="24"/>
          <w:lang w:val="ro-RO"/>
        </w:rPr>
        <w:t>termen</w:t>
      </w:r>
      <w:r w:rsidR="003242B8" w:rsidRPr="0091118C">
        <w:rPr>
          <w:rFonts w:ascii="Times New Roman" w:hAnsi="Times New Roman" w:cs="Times New Roman"/>
          <w:sz w:val="24"/>
          <w:szCs w:val="24"/>
          <w:lang w:val="ro-RO"/>
        </w:rPr>
        <w:t>;</w:t>
      </w:r>
      <w:r w:rsidRPr="0091118C">
        <w:rPr>
          <w:rFonts w:ascii="Times New Roman" w:hAnsi="Times New Roman" w:cs="Times New Roman"/>
          <w:color w:val="000000"/>
          <w:sz w:val="24"/>
          <w:szCs w:val="24"/>
          <w:shd w:val="clear" w:color="auto" w:fill="FFFFFF"/>
          <w:lang w:val="ro-RO"/>
        </w:rPr>
        <w:t xml:space="preserve"> </w:t>
      </w:r>
      <w:r w:rsidR="00B67FC5" w:rsidRPr="0091118C">
        <w:rPr>
          <w:rFonts w:ascii="Times New Roman" w:hAnsi="Times New Roman" w:cs="Times New Roman"/>
          <w:color w:val="000000"/>
          <w:sz w:val="24"/>
          <w:szCs w:val="24"/>
          <w:shd w:val="clear" w:color="auto" w:fill="FFFFFF"/>
          <w:lang w:val="ro-RO"/>
        </w:rPr>
        <w:t xml:space="preserve"> </w:t>
      </w:r>
    </w:p>
    <w:bookmarkEnd w:id="2"/>
    <w:p w14:paraId="58604CB5" w14:textId="5F524122" w:rsidR="007F6FAE" w:rsidRPr="0091118C" w:rsidRDefault="003C737D" w:rsidP="0091118C">
      <w:pPr>
        <w:pStyle w:val="ListParagraph"/>
        <w:numPr>
          <w:ilvl w:val="0"/>
          <w:numId w:val="1"/>
        </w:numPr>
        <w:spacing w:after="0" w:line="360" w:lineRule="auto"/>
        <w:ind w:left="270" w:hanging="270"/>
        <w:jc w:val="both"/>
        <w:rPr>
          <w:rFonts w:ascii="Times New Roman" w:hAnsi="Times New Roman" w:cs="Times New Roman"/>
          <w:sz w:val="24"/>
          <w:szCs w:val="24"/>
          <w:lang w:val="ro-RO"/>
        </w:rPr>
      </w:pPr>
      <w:r w:rsidRPr="0091118C">
        <w:rPr>
          <w:rFonts w:ascii="Times New Roman" w:hAnsi="Times New Roman" w:cs="Times New Roman"/>
          <w:color w:val="000000"/>
          <w:sz w:val="24"/>
          <w:szCs w:val="24"/>
          <w:shd w:val="clear" w:color="auto" w:fill="FFFFFF"/>
          <w:lang w:val="ro-RO"/>
        </w:rPr>
        <w:t>piaţa</w:t>
      </w:r>
      <w:r w:rsidR="00D10255" w:rsidRPr="0091118C">
        <w:rPr>
          <w:rFonts w:ascii="Times New Roman" w:hAnsi="Times New Roman" w:cs="Times New Roman"/>
          <w:color w:val="000000"/>
          <w:sz w:val="24"/>
          <w:szCs w:val="24"/>
          <w:shd w:val="clear" w:color="auto" w:fill="FFFFFF"/>
          <w:lang w:val="ro-RO"/>
        </w:rPr>
        <w:t xml:space="preserve"> </w:t>
      </w:r>
      <w:r w:rsidR="007B2A54" w:rsidRPr="0091118C">
        <w:rPr>
          <w:rFonts w:ascii="Times New Roman" w:hAnsi="Times New Roman" w:cs="Times New Roman"/>
          <w:color w:val="000000"/>
          <w:sz w:val="24"/>
          <w:szCs w:val="24"/>
          <w:shd w:val="clear" w:color="auto" w:fill="FFFFFF"/>
          <w:lang w:val="ro-RO"/>
        </w:rPr>
        <w:t>instrumentelor derivate din domeniul energiei electrice</w:t>
      </w:r>
      <w:r w:rsidR="002B6667" w:rsidRPr="0091118C">
        <w:rPr>
          <w:rFonts w:ascii="Times New Roman" w:hAnsi="Times New Roman" w:cs="Times New Roman"/>
          <w:color w:val="000000"/>
          <w:sz w:val="24"/>
          <w:szCs w:val="24"/>
          <w:shd w:val="clear" w:color="auto" w:fill="FFFFFF"/>
          <w:lang w:val="ro-RO"/>
        </w:rPr>
        <w:t xml:space="preserve"> decontate prin </w:t>
      </w:r>
      <w:r w:rsidR="00EE0D37" w:rsidRPr="0091118C">
        <w:rPr>
          <w:rFonts w:ascii="Times New Roman" w:hAnsi="Times New Roman" w:cs="Times New Roman"/>
          <w:color w:val="000000"/>
          <w:sz w:val="24"/>
          <w:szCs w:val="24"/>
          <w:shd w:val="clear" w:color="auto" w:fill="FFFFFF"/>
          <w:lang w:val="ro-RO"/>
        </w:rPr>
        <w:t>livrare fizică</w:t>
      </w:r>
      <w:r w:rsidR="00BF5F37" w:rsidRPr="0091118C">
        <w:rPr>
          <w:rFonts w:ascii="Times New Roman" w:hAnsi="Times New Roman" w:cs="Times New Roman"/>
          <w:color w:val="000000"/>
          <w:sz w:val="24"/>
          <w:szCs w:val="24"/>
          <w:shd w:val="clear" w:color="auto" w:fill="FFFFFF"/>
          <w:lang w:val="ro-RO"/>
        </w:rPr>
        <w:t>.</w:t>
      </w:r>
    </w:p>
    <w:p w14:paraId="19987FE6" w14:textId="358DEE9E" w:rsidR="002B3C32" w:rsidRPr="0091118C" w:rsidRDefault="002B3C32" w:rsidP="0091118C">
      <w:pPr>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w:t>
      </w:r>
      <w:r w:rsidR="00860F13" w:rsidRPr="0091118C">
        <w:rPr>
          <w:rFonts w:ascii="Times New Roman" w:hAnsi="Times New Roman" w:cs="Times New Roman"/>
          <w:sz w:val="24"/>
          <w:szCs w:val="24"/>
          <w:lang w:val="ro-RO"/>
        </w:rPr>
        <w:t>2</w:t>
      </w:r>
      <w:r w:rsidRPr="0091118C">
        <w:rPr>
          <w:rFonts w:ascii="Times New Roman" w:hAnsi="Times New Roman" w:cs="Times New Roman"/>
          <w:sz w:val="24"/>
          <w:szCs w:val="24"/>
          <w:lang w:val="ro-RO"/>
        </w:rPr>
        <w:t>) Piaţa produselor standard</w:t>
      </w:r>
      <w:r w:rsidR="003242B8" w:rsidRPr="0091118C">
        <w:rPr>
          <w:rFonts w:ascii="Times New Roman" w:hAnsi="Times New Roman" w:cs="Times New Roman"/>
          <w:sz w:val="24"/>
          <w:szCs w:val="24"/>
          <w:lang w:val="ro-RO"/>
        </w:rPr>
        <w:t>izate</w:t>
      </w:r>
      <w:r w:rsidR="00E60829" w:rsidRPr="0091118C">
        <w:rPr>
          <w:rFonts w:ascii="Times New Roman" w:hAnsi="Times New Roman" w:cs="Times New Roman"/>
          <w:sz w:val="24"/>
          <w:szCs w:val="24"/>
          <w:lang w:val="ro-RO"/>
        </w:rPr>
        <w:t xml:space="preserve"> </w:t>
      </w:r>
      <w:r w:rsidR="00860F13" w:rsidRPr="0091118C">
        <w:rPr>
          <w:rFonts w:ascii="Times New Roman" w:hAnsi="Times New Roman" w:cs="Times New Roman"/>
          <w:sz w:val="24"/>
          <w:szCs w:val="24"/>
          <w:lang w:val="ro-RO"/>
        </w:rPr>
        <w:t>la</w:t>
      </w:r>
      <w:r w:rsidRPr="0091118C">
        <w:rPr>
          <w:rFonts w:ascii="Times New Roman" w:hAnsi="Times New Roman" w:cs="Times New Roman"/>
          <w:sz w:val="24"/>
          <w:szCs w:val="24"/>
          <w:lang w:val="ro-RO"/>
        </w:rPr>
        <w:t xml:space="preserve"> termen reprezintă cadru</w:t>
      </w:r>
      <w:r w:rsidR="003242B8" w:rsidRPr="0091118C">
        <w:rPr>
          <w:rFonts w:ascii="Times New Roman" w:hAnsi="Times New Roman" w:cs="Times New Roman"/>
          <w:sz w:val="24"/>
          <w:szCs w:val="24"/>
          <w:lang w:val="ro-RO"/>
        </w:rPr>
        <w:t>l organizat</w:t>
      </w:r>
      <w:r w:rsidRPr="0091118C">
        <w:rPr>
          <w:rFonts w:ascii="Times New Roman" w:hAnsi="Times New Roman" w:cs="Times New Roman"/>
          <w:sz w:val="24"/>
          <w:szCs w:val="24"/>
          <w:lang w:val="ro-RO"/>
        </w:rPr>
        <w:t xml:space="preserve"> de tranzacţionare a energiei electrice, în baza:</w:t>
      </w:r>
    </w:p>
    <w:p w14:paraId="0A6F5D3F" w14:textId="18B95359" w:rsidR="002B3C32" w:rsidRPr="0091118C" w:rsidRDefault="002B3C32" w:rsidP="0091118C">
      <w:pPr>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 xml:space="preserve">a) unui contract standard, elaborat de către </w:t>
      </w:r>
      <w:r w:rsidR="00AE71A8" w:rsidRPr="0091118C">
        <w:rPr>
          <w:rFonts w:ascii="Times New Roman" w:hAnsi="Times New Roman" w:cs="Times New Roman"/>
          <w:sz w:val="24"/>
          <w:szCs w:val="24"/>
          <w:lang w:val="ro-RO"/>
        </w:rPr>
        <w:t>operatorul pieţei organizate, în urma unui proces de</w:t>
      </w:r>
      <w:r w:rsidR="003242B8" w:rsidRPr="0091118C">
        <w:rPr>
          <w:rFonts w:ascii="Times New Roman" w:hAnsi="Times New Roman" w:cs="Times New Roman"/>
          <w:sz w:val="24"/>
          <w:szCs w:val="24"/>
          <w:lang w:val="ro-RO"/>
        </w:rPr>
        <w:t xml:space="preserve"> consultare publică</w:t>
      </w:r>
      <w:r w:rsidRPr="0091118C">
        <w:rPr>
          <w:rFonts w:ascii="Times New Roman" w:hAnsi="Times New Roman" w:cs="Times New Roman"/>
          <w:sz w:val="24"/>
          <w:szCs w:val="24"/>
          <w:lang w:val="ro-RO"/>
        </w:rPr>
        <w:t xml:space="preserve"> şi publicat pe pagina de internet a acestuia</w:t>
      </w:r>
      <w:r w:rsidR="00FC27BB" w:rsidRPr="0091118C">
        <w:rPr>
          <w:rFonts w:ascii="Times New Roman" w:hAnsi="Times New Roman" w:cs="Times New Roman"/>
          <w:sz w:val="24"/>
          <w:szCs w:val="24"/>
          <w:lang w:val="ro-RO"/>
        </w:rPr>
        <w:t>;</w:t>
      </w:r>
    </w:p>
    <w:p w14:paraId="6D58EBD3" w14:textId="7BFF2D01" w:rsidR="005943C6" w:rsidRPr="0091118C" w:rsidRDefault="002B3C32" w:rsidP="0091118C">
      <w:pPr>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 xml:space="preserve">b) unui </w:t>
      </w:r>
      <w:r w:rsidR="005943C6" w:rsidRPr="0091118C">
        <w:rPr>
          <w:rFonts w:ascii="Times New Roman" w:hAnsi="Times New Roman" w:cs="Times New Roman"/>
          <w:sz w:val="24"/>
          <w:szCs w:val="24"/>
          <w:lang w:val="ro-RO"/>
        </w:rPr>
        <w:t>contract bilateral încheiat de participanţi în baza contr</w:t>
      </w:r>
      <w:r w:rsidR="00074D67" w:rsidRPr="0091118C">
        <w:rPr>
          <w:rFonts w:ascii="Times New Roman" w:hAnsi="Times New Roman" w:cs="Times New Roman"/>
          <w:sz w:val="24"/>
          <w:szCs w:val="24"/>
          <w:lang w:val="ro-RO"/>
        </w:rPr>
        <w:t>actului</w:t>
      </w:r>
      <w:r w:rsidR="005943C6" w:rsidRPr="0091118C">
        <w:rPr>
          <w:rFonts w:ascii="Times New Roman" w:hAnsi="Times New Roman" w:cs="Times New Roman"/>
          <w:sz w:val="24"/>
          <w:szCs w:val="24"/>
          <w:lang w:val="ro-RO"/>
        </w:rPr>
        <w:t xml:space="preserve"> </w:t>
      </w:r>
      <w:r w:rsidR="00DA4C5F" w:rsidRPr="0091118C">
        <w:rPr>
          <w:rFonts w:ascii="Times New Roman" w:hAnsi="Times New Roman" w:cs="Times New Roman"/>
          <w:sz w:val="24"/>
          <w:szCs w:val="24"/>
          <w:lang w:val="ro-RO"/>
        </w:rPr>
        <w:t>cadru</w:t>
      </w:r>
      <w:r w:rsidR="007C0DD2" w:rsidRPr="0091118C">
        <w:rPr>
          <w:rFonts w:ascii="Times New Roman" w:hAnsi="Times New Roman" w:cs="Times New Roman"/>
          <w:sz w:val="24"/>
          <w:szCs w:val="24"/>
          <w:lang w:val="ro-RO"/>
        </w:rPr>
        <w:t xml:space="preserve"> - contract tip</w:t>
      </w:r>
      <w:r w:rsidR="0091118C" w:rsidRPr="0091118C">
        <w:rPr>
          <w:rFonts w:ascii="Times New Roman" w:hAnsi="Times New Roman" w:cs="Times New Roman"/>
          <w:sz w:val="24"/>
          <w:szCs w:val="24"/>
          <w:lang w:val="ro-RO"/>
        </w:rPr>
        <w:t xml:space="preserve"> al</w:t>
      </w:r>
      <w:r w:rsidR="007C0DD2" w:rsidRPr="0091118C">
        <w:rPr>
          <w:rFonts w:ascii="Times New Roman" w:hAnsi="Times New Roman" w:cs="Times New Roman"/>
          <w:sz w:val="24"/>
          <w:szCs w:val="24"/>
          <w:lang w:val="ro-RO"/>
        </w:rPr>
        <w:t xml:space="preserve"> </w:t>
      </w:r>
      <w:r w:rsidR="00530804" w:rsidRPr="0091118C">
        <w:rPr>
          <w:rFonts w:ascii="Times New Roman" w:hAnsi="Times New Roman" w:cs="Times New Roman"/>
          <w:sz w:val="24"/>
          <w:szCs w:val="24"/>
          <w:lang w:val="ro-RO"/>
        </w:rPr>
        <w:t>Federaţi</w:t>
      </w:r>
      <w:r w:rsidR="0091118C" w:rsidRPr="0091118C">
        <w:rPr>
          <w:rFonts w:ascii="Times New Roman" w:hAnsi="Times New Roman" w:cs="Times New Roman"/>
          <w:sz w:val="24"/>
          <w:szCs w:val="24"/>
          <w:lang w:val="ro-RO"/>
        </w:rPr>
        <w:t>ei</w:t>
      </w:r>
      <w:r w:rsidR="00530804" w:rsidRPr="0091118C">
        <w:rPr>
          <w:rFonts w:ascii="Times New Roman" w:hAnsi="Times New Roman" w:cs="Times New Roman"/>
          <w:sz w:val="24"/>
          <w:szCs w:val="24"/>
          <w:lang w:val="ro-RO"/>
        </w:rPr>
        <w:t xml:space="preserve"> Europe</w:t>
      </w:r>
      <w:r w:rsidR="0091118C" w:rsidRPr="0091118C">
        <w:rPr>
          <w:rFonts w:ascii="Times New Roman" w:hAnsi="Times New Roman" w:cs="Times New Roman"/>
          <w:sz w:val="24"/>
          <w:szCs w:val="24"/>
          <w:lang w:val="ro-RO"/>
        </w:rPr>
        <w:t>ne</w:t>
      </w:r>
      <w:r w:rsidR="00530804" w:rsidRPr="0091118C">
        <w:rPr>
          <w:rFonts w:ascii="Times New Roman" w:hAnsi="Times New Roman" w:cs="Times New Roman"/>
          <w:sz w:val="24"/>
          <w:szCs w:val="24"/>
          <w:lang w:val="ro-RO"/>
        </w:rPr>
        <w:t xml:space="preserve"> a Furnizorilor de Energie</w:t>
      </w:r>
      <w:r w:rsidR="00860F13" w:rsidRPr="0091118C">
        <w:rPr>
          <w:rFonts w:ascii="Times New Roman" w:hAnsi="Times New Roman" w:cs="Times New Roman"/>
          <w:sz w:val="24"/>
          <w:szCs w:val="24"/>
          <w:lang w:val="ro-RO"/>
        </w:rPr>
        <w:t>;</w:t>
      </w:r>
    </w:p>
    <w:p w14:paraId="7AC8B7C8" w14:textId="781A9035" w:rsidR="00860F13" w:rsidRPr="0091118C" w:rsidRDefault="00860F13" w:rsidP="0091118C">
      <w:pPr>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 xml:space="preserve">c) </w:t>
      </w:r>
      <w:r w:rsidRPr="0091118C">
        <w:rPr>
          <w:rFonts w:ascii="Times New Roman" w:hAnsi="Times New Roman" w:cs="Times New Roman"/>
          <w:bCs/>
          <w:sz w:val="24"/>
          <w:szCs w:val="24"/>
          <w:lang w:val="ro-RO"/>
        </w:rPr>
        <w:t>prin asumarea rolului de contraparte de către operatorul pieței organizate</w:t>
      </w:r>
      <w:r w:rsidR="00C2256D" w:rsidRPr="0091118C">
        <w:rPr>
          <w:rFonts w:ascii="Times New Roman" w:hAnsi="Times New Roman" w:cs="Times New Roman"/>
          <w:bCs/>
          <w:sz w:val="24"/>
          <w:szCs w:val="24"/>
          <w:lang w:val="ro-RO"/>
        </w:rPr>
        <w:t xml:space="preserve">, </w:t>
      </w:r>
      <w:r w:rsidRPr="0091118C">
        <w:rPr>
          <w:rFonts w:ascii="Times New Roman" w:hAnsi="Times New Roman" w:cs="Times New Roman"/>
          <w:bCs/>
          <w:sz w:val="24"/>
          <w:szCs w:val="24"/>
          <w:lang w:val="ro-RO"/>
        </w:rPr>
        <w:t xml:space="preserve">sau </w:t>
      </w:r>
      <w:r w:rsidRPr="0091118C">
        <w:rPr>
          <w:rStyle w:val="salnbdy"/>
          <w:rFonts w:ascii="Times New Roman" w:hAnsi="Times New Roman" w:cs="Times New Roman"/>
          <w:bCs/>
          <w:sz w:val="24"/>
          <w:szCs w:val="24"/>
          <w:lang w:val="ro-RO"/>
        </w:rPr>
        <w:t xml:space="preserve">de către o terță parte desemnată de acesta, având calitatea de casă de compensare sau </w:t>
      </w:r>
      <w:r w:rsidR="00203D18" w:rsidRPr="0091118C">
        <w:rPr>
          <w:rStyle w:val="salnbdy"/>
          <w:rFonts w:ascii="Times New Roman" w:hAnsi="Times New Roman" w:cs="Times New Roman"/>
          <w:bCs/>
          <w:sz w:val="24"/>
          <w:szCs w:val="24"/>
          <w:lang w:val="ro-RO"/>
        </w:rPr>
        <w:t xml:space="preserve">de către o </w:t>
      </w:r>
      <w:r w:rsidRPr="0091118C">
        <w:rPr>
          <w:rStyle w:val="salnbdy"/>
          <w:rFonts w:ascii="Times New Roman" w:hAnsi="Times New Roman" w:cs="Times New Roman"/>
          <w:bCs/>
          <w:sz w:val="24"/>
          <w:szCs w:val="24"/>
          <w:lang w:val="ro-RO"/>
        </w:rPr>
        <w:t>contraparte centrală, în cadrul tuturor tranzacțiilor încheiate</w:t>
      </w:r>
      <w:r w:rsidRPr="0091118C">
        <w:rPr>
          <w:rFonts w:ascii="Times New Roman" w:hAnsi="Times New Roman" w:cs="Times New Roman"/>
          <w:bCs/>
          <w:sz w:val="24"/>
          <w:szCs w:val="24"/>
          <w:lang w:val="ro-RO"/>
        </w:rPr>
        <w:t>.</w:t>
      </w:r>
    </w:p>
    <w:p w14:paraId="075BED1D" w14:textId="073461C3" w:rsidR="002B3C32" w:rsidRPr="0091118C" w:rsidRDefault="005943C6" w:rsidP="0091118C">
      <w:pPr>
        <w:spacing w:after="0" w:line="360" w:lineRule="auto"/>
        <w:jc w:val="both"/>
        <w:rPr>
          <w:rFonts w:ascii="Times New Roman" w:hAnsi="Times New Roman" w:cs="Times New Roman"/>
          <w:color w:val="000000"/>
          <w:sz w:val="24"/>
          <w:szCs w:val="24"/>
          <w:lang w:val="ro-RO"/>
        </w:rPr>
      </w:pPr>
      <w:r w:rsidRPr="0091118C">
        <w:rPr>
          <w:rFonts w:ascii="Times New Roman" w:hAnsi="Times New Roman" w:cs="Times New Roman"/>
          <w:sz w:val="24"/>
          <w:szCs w:val="24"/>
          <w:lang w:val="ro-RO"/>
        </w:rPr>
        <w:t>(</w:t>
      </w:r>
      <w:r w:rsidR="00860F13" w:rsidRPr="0091118C">
        <w:rPr>
          <w:rFonts w:ascii="Times New Roman" w:hAnsi="Times New Roman" w:cs="Times New Roman"/>
          <w:sz w:val="24"/>
          <w:szCs w:val="24"/>
          <w:lang w:val="ro-RO"/>
        </w:rPr>
        <w:t>3</w:t>
      </w:r>
      <w:r w:rsidRPr="0091118C">
        <w:rPr>
          <w:rFonts w:ascii="Times New Roman" w:hAnsi="Times New Roman" w:cs="Times New Roman"/>
          <w:sz w:val="24"/>
          <w:szCs w:val="24"/>
          <w:lang w:val="ro-RO"/>
        </w:rPr>
        <w:t xml:space="preserve">) Piaţa produselor flexibile </w:t>
      </w:r>
      <w:r w:rsidR="00B15C76" w:rsidRPr="0091118C">
        <w:rPr>
          <w:rFonts w:ascii="Times New Roman" w:hAnsi="Times New Roman" w:cs="Times New Roman"/>
          <w:sz w:val="24"/>
          <w:szCs w:val="24"/>
          <w:lang w:val="ro-RO"/>
        </w:rPr>
        <w:t xml:space="preserve">la </w:t>
      </w:r>
      <w:r w:rsidRPr="0091118C">
        <w:rPr>
          <w:rFonts w:ascii="Times New Roman" w:hAnsi="Times New Roman" w:cs="Times New Roman"/>
          <w:sz w:val="24"/>
          <w:szCs w:val="24"/>
          <w:lang w:val="ro-RO"/>
        </w:rPr>
        <w:t xml:space="preserve">termen </w:t>
      </w:r>
      <w:r w:rsidRPr="0091118C">
        <w:rPr>
          <w:rFonts w:ascii="Times New Roman" w:hAnsi="Times New Roman" w:cs="Times New Roman"/>
          <w:color w:val="000000"/>
          <w:sz w:val="24"/>
          <w:szCs w:val="24"/>
          <w:shd w:val="clear" w:color="auto" w:fill="FFFFFF"/>
          <w:lang w:val="ro-RO"/>
        </w:rPr>
        <w:t xml:space="preserve"> reprezintă cadrul de tranzacţionare a energiei electrice</w:t>
      </w:r>
      <w:r w:rsidR="00B15C76" w:rsidRPr="0091118C">
        <w:rPr>
          <w:rFonts w:ascii="Times New Roman" w:hAnsi="Times New Roman" w:cs="Times New Roman"/>
          <w:color w:val="000000"/>
          <w:sz w:val="24"/>
          <w:szCs w:val="24"/>
          <w:shd w:val="clear" w:color="auto" w:fill="FFFFFF"/>
          <w:lang w:val="ro-RO"/>
        </w:rPr>
        <w:t xml:space="preserve"> </w:t>
      </w:r>
      <w:r w:rsidRPr="0091118C">
        <w:rPr>
          <w:rFonts w:ascii="Times New Roman" w:hAnsi="Times New Roman" w:cs="Times New Roman"/>
          <w:color w:val="000000"/>
          <w:sz w:val="24"/>
          <w:szCs w:val="24"/>
          <w:shd w:val="clear" w:color="auto" w:fill="FFFFFF"/>
          <w:lang w:val="ro-RO"/>
        </w:rPr>
        <w:t xml:space="preserve">în baza </w:t>
      </w:r>
      <w:r w:rsidRPr="0091118C">
        <w:rPr>
          <w:rFonts w:ascii="Times New Roman" w:hAnsi="Times New Roman" w:cs="Times New Roman"/>
          <w:color w:val="000000"/>
          <w:sz w:val="24"/>
          <w:szCs w:val="24"/>
          <w:lang w:val="ro-RO"/>
        </w:rPr>
        <w:t>contract</w:t>
      </w:r>
      <w:r w:rsidR="00C65BC3" w:rsidRPr="0091118C">
        <w:rPr>
          <w:rFonts w:ascii="Times New Roman" w:hAnsi="Times New Roman" w:cs="Times New Roman"/>
          <w:color w:val="000000"/>
          <w:sz w:val="24"/>
          <w:szCs w:val="24"/>
          <w:lang w:val="ro-RO"/>
        </w:rPr>
        <w:t>ului</w:t>
      </w:r>
      <w:r w:rsidRPr="0091118C">
        <w:rPr>
          <w:rFonts w:ascii="Times New Roman" w:hAnsi="Times New Roman" w:cs="Times New Roman"/>
          <w:color w:val="000000"/>
          <w:sz w:val="24"/>
          <w:szCs w:val="24"/>
          <w:lang w:val="ro-RO"/>
        </w:rPr>
        <w:t xml:space="preserve"> propus de iniţiator, c</w:t>
      </w:r>
      <w:r w:rsidR="00A950B7" w:rsidRPr="0091118C">
        <w:rPr>
          <w:rFonts w:ascii="Times New Roman" w:hAnsi="Times New Roman" w:cs="Times New Roman"/>
          <w:color w:val="000000"/>
          <w:sz w:val="24"/>
          <w:szCs w:val="24"/>
          <w:lang w:val="ro-RO"/>
        </w:rPr>
        <w:t>are</w:t>
      </w:r>
      <w:r w:rsidRPr="0091118C">
        <w:rPr>
          <w:rFonts w:ascii="Times New Roman" w:hAnsi="Times New Roman" w:cs="Times New Roman"/>
          <w:color w:val="000000"/>
          <w:sz w:val="24"/>
          <w:szCs w:val="24"/>
          <w:lang w:val="ro-RO"/>
        </w:rPr>
        <w:t xml:space="preserve"> respect</w:t>
      </w:r>
      <w:r w:rsidR="00A950B7" w:rsidRPr="0091118C">
        <w:rPr>
          <w:rFonts w:ascii="Times New Roman" w:hAnsi="Times New Roman" w:cs="Times New Roman"/>
          <w:color w:val="000000"/>
          <w:sz w:val="24"/>
          <w:szCs w:val="24"/>
          <w:lang w:val="ro-RO"/>
        </w:rPr>
        <w:t>ă</w:t>
      </w:r>
      <w:r w:rsidRPr="0091118C">
        <w:rPr>
          <w:rFonts w:ascii="Times New Roman" w:hAnsi="Times New Roman" w:cs="Times New Roman"/>
          <w:color w:val="000000"/>
          <w:sz w:val="24"/>
          <w:szCs w:val="24"/>
          <w:lang w:val="ro-RO"/>
        </w:rPr>
        <w:t xml:space="preserve"> contract</w:t>
      </w:r>
      <w:r w:rsidR="00FA4AEC" w:rsidRPr="0091118C">
        <w:rPr>
          <w:rFonts w:ascii="Times New Roman" w:hAnsi="Times New Roman" w:cs="Times New Roman"/>
          <w:color w:val="000000"/>
          <w:sz w:val="24"/>
          <w:szCs w:val="24"/>
          <w:lang w:val="ro-RO"/>
        </w:rPr>
        <w:t>ul</w:t>
      </w:r>
      <w:r w:rsidRPr="0091118C">
        <w:rPr>
          <w:rFonts w:ascii="Times New Roman" w:hAnsi="Times New Roman" w:cs="Times New Roman"/>
          <w:color w:val="000000"/>
          <w:sz w:val="24"/>
          <w:szCs w:val="24"/>
          <w:lang w:val="ro-RO"/>
        </w:rPr>
        <w:t>-cadru</w:t>
      </w:r>
      <w:r w:rsidR="00C65BC3" w:rsidRPr="0091118C">
        <w:rPr>
          <w:rFonts w:ascii="Times New Roman" w:hAnsi="Times New Roman" w:cs="Times New Roman"/>
          <w:color w:val="000000"/>
          <w:sz w:val="24"/>
          <w:szCs w:val="24"/>
          <w:lang w:val="ro-RO"/>
        </w:rPr>
        <w:t xml:space="preserve"> </w:t>
      </w:r>
      <w:r w:rsidRPr="0091118C">
        <w:rPr>
          <w:rFonts w:ascii="Times New Roman" w:hAnsi="Times New Roman" w:cs="Times New Roman"/>
          <w:color w:val="000000"/>
          <w:sz w:val="24"/>
          <w:szCs w:val="24"/>
          <w:lang w:val="ro-RO"/>
        </w:rPr>
        <w:t xml:space="preserve">publicat </w:t>
      </w:r>
      <w:r w:rsidR="00FC27BB" w:rsidRPr="0091118C">
        <w:rPr>
          <w:rFonts w:ascii="Times New Roman" w:hAnsi="Times New Roman" w:cs="Times New Roman"/>
          <w:color w:val="000000"/>
          <w:sz w:val="24"/>
          <w:szCs w:val="24"/>
          <w:lang w:val="ro-RO"/>
        </w:rPr>
        <w:t xml:space="preserve">pe </w:t>
      </w:r>
      <w:r w:rsidR="00EC5B66" w:rsidRPr="0091118C">
        <w:rPr>
          <w:rFonts w:ascii="Times New Roman" w:hAnsi="Times New Roman" w:cs="Times New Roman"/>
          <w:color w:val="000000"/>
          <w:sz w:val="24"/>
          <w:szCs w:val="24"/>
          <w:lang w:val="ro-RO"/>
        </w:rPr>
        <w:t xml:space="preserve">pagina proprie de internet a </w:t>
      </w:r>
      <w:r w:rsidR="00284A80" w:rsidRPr="0091118C">
        <w:rPr>
          <w:rFonts w:ascii="Times New Roman" w:hAnsi="Times New Roman" w:cs="Times New Roman"/>
          <w:color w:val="000000"/>
          <w:sz w:val="24"/>
          <w:szCs w:val="24"/>
          <w:lang w:val="ro-RO"/>
        </w:rPr>
        <w:t>operatorului pieţei organizate</w:t>
      </w:r>
      <w:r w:rsidR="00A950B7" w:rsidRPr="0091118C">
        <w:rPr>
          <w:rFonts w:ascii="Times New Roman" w:hAnsi="Times New Roman" w:cs="Times New Roman"/>
          <w:color w:val="000000"/>
          <w:sz w:val="24"/>
          <w:szCs w:val="24"/>
          <w:lang w:val="ro-RO"/>
        </w:rPr>
        <w:t xml:space="preserve">. Contractul-cadru este publicat de către operatorul pieței organizate </w:t>
      </w:r>
      <w:r w:rsidR="00FC27BB" w:rsidRPr="0091118C">
        <w:rPr>
          <w:rFonts w:ascii="Times New Roman" w:hAnsi="Times New Roman" w:cs="Times New Roman"/>
          <w:color w:val="000000"/>
          <w:sz w:val="24"/>
          <w:szCs w:val="24"/>
          <w:lang w:val="ro-RO"/>
        </w:rPr>
        <w:t>înainte de data desfăşurării sesiunii de tranzacţionare</w:t>
      </w:r>
      <w:r w:rsidR="00F978E5" w:rsidRPr="0091118C">
        <w:rPr>
          <w:rFonts w:ascii="Times New Roman" w:hAnsi="Times New Roman" w:cs="Times New Roman"/>
          <w:color w:val="000000"/>
          <w:sz w:val="24"/>
          <w:szCs w:val="24"/>
          <w:lang w:val="ro-RO"/>
        </w:rPr>
        <w:t>,</w:t>
      </w:r>
      <w:r w:rsidR="00712299" w:rsidRPr="0091118C">
        <w:rPr>
          <w:rFonts w:ascii="Times New Roman" w:hAnsi="Times New Roman" w:cs="Times New Roman"/>
          <w:color w:val="000000"/>
          <w:sz w:val="24"/>
          <w:szCs w:val="24"/>
          <w:lang w:val="ro-RO"/>
        </w:rPr>
        <w:t xml:space="preserve"> împreună cu alte documente relevante</w:t>
      </w:r>
      <w:r w:rsidR="00F31B94" w:rsidRPr="0091118C">
        <w:rPr>
          <w:rFonts w:ascii="Times New Roman" w:hAnsi="Times New Roman" w:cs="Times New Roman"/>
          <w:color w:val="000000"/>
          <w:sz w:val="24"/>
          <w:szCs w:val="24"/>
          <w:lang w:val="ro-RO"/>
        </w:rPr>
        <w:t>.</w:t>
      </w:r>
    </w:p>
    <w:p w14:paraId="409616BB" w14:textId="5C934F0E" w:rsidR="00A93D69" w:rsidRPr="0091118C" w:rsidRDefault="00FF311A" w:rsidP="0091118C">
      <w:pPr>
        <w:spacing w:line="360" w:lineRule="auto"/>
        <w:jc w:val="both"/>
        <w:rPr>
          <w:rFonts w:ascii="Times New Roman" w:hAnsi="Times New Roman" w:cs="Times New Roman"/>
          <w:b/>
          <w:bCs/>
          <w:color w:val="000000"/>
          <w:sz w:val="24"/>
          <w:szCs w:val="24"/>
          <w:lang w:val="ro-RO"/>
        </w:rPr>
      </w:pPr>
      <w:r w:rsidRPr="0091118C">
        <w:rPr>
          <w:rFonts w:ascii="Times New Roman" w:hAnsi="Times New Roman" w:cs="Times New Roman"/>
          <w:bCs/>
          <w:sz w:val="24"/>
          <w:szCs w:val="24"/>
          <w:shd w:val="clear" w:color="auto" w:fill="FFFFFF"/>
          <w:lang w:val="ro-RO"/>
        </w:rPr>
        <w:lastRenderedPageBreak/>
        <w:t>(</w:t>
      </w:r>
      <w:r w:rsidR="00D10255" w:rsidRPr="0091118C">
        <w:rPr>
          <w:rFonts w:ascii="Times New Roman" w:hAnsi="Times New Roman" w:cs="Times New Roman"/>
          <w:bCs/>
          <w:sz w:val="24"/>
          <w:szCs w:val="24"/>
          <w:shd w:val="clear" w:color="auto" w:fill="FFFFFF"/>
          <w:lang w:val="ro-RO"/>
        </w:rPr>
        <w:t>4</w:t>
      </w:r>
      <w:r w:rsidRPr="0091118C">
        <w:rPr>
          <w:rFonts w:ascii="Times New Roman" w:hAnsi="Times New Roman" w:cs="Times New Roman"/>
          <w:bCs/>
          <w:sz w:val="24"/>
          <w:szCs w:val="24"/>
          <w:shd w:val="clear" w:color="auto" w:fill="FFFFFF"/>
          <w:lang w:val="ro-RO"/>
        </w:rPr>
        <w:t xml:space="preserve">) Piaţa </w:t>
      </w:r>
      <w:r w:rsidR="00D10255" w:rsidRPr="0091118C">
        <w:rPr>
          <w:rFonts w:ascii="Times New Roman" w:hAnsi="Times New Roman" w:cs="Times New Roman"/>
          <w:bCs/>
          <w:sz w:val="24"/>
          <w:szCs w:val="24"/>
          <w:shd w:val="clear" w:color="auto" w:fill="FFFFFF"/>
          <w:lang w:val="ro-RO"/>
        </w:rPr>
        <w:t>instrumentelor derivate din domeniul energiei electrice</w:t>
      </w:r>
      <w:r w:rsidRPr="0091118C">
        <w:rPr>
          <w:rFonts w:ascii="Times New Roman" w:hAnsi="Times New Roman" w:cs="Times New Roman"/>
          <w:bCs/>
          <w:sz w:val="24"/>
          <w:szCs w:val="24"/>
          <w:shd w:val="clear" w:color="auto" w:fill="FFFFFF"/>
          <w:lang w:val="ro-RO"/>
        </w:rPr>
        <w:t xml:space="preserve"> decontate prin livrare fizică reprezintă cadru</w:t>
      </w:r>
      <w:r w:rsidR="00D10255" w:rsidRPr="0091118C">
        <w:rPr>
          <w:rFonts w:ascii="Times New Roman" w:hAnsi="Times New Roman" w:cs="Times New Roman"/>
          <w:bCs/>
          <w:sz w:val="24"/>
          <w:szCs w:val="24"/>
          <w:shd w:val="clear" w:color="auto" w:fill="FFFFFF"/>
          <w:lang w:val="ro-RO"/>
        </w:rPr>
        <w:t>l</w:t>
      </w:r>
      <w:r w:rsidRPr="0091118C">
        <w:rPr>
          <w:rFonts w:ascii="Times New Roman" w:hAnsi="Times New Roman" w:cs="Times New Roman"/>
          <w:bCs/>
          <w:sz w:val="24"/>
          <w:szCs w:val="24"/>
          <w:shd w:val="clear" w:color="auto" w:fill="FFFFFF"/>
          <w:lang w:val="ro-RO"/>
        </w:rPr>
        <w:t xml:space="preserve"> organizat de tranzacționare a energiei electrice </w:t>
      </w:r>
      <w:r w:rsidR="00EE4156" w:rsidRPr="0091118C">
        <w:rPr>
          <w:rFonts w:ascii="Times New Roman" w:hAnsi="Times New Roman" w:cs="Times New Roman"/>
          <w:bCs/>
          <w:sz w:val="24"/>
          <w:szCs w:val="24"/>
          <w:shd w:val="clear" w:color="auto" w:fill="FFFFFF"/>
          <w:lang w:val="ro-RO"/>
        </w:rPr>
        <w:t>administrat de operator</w:t>
      </w:r>
      <w:r w:rsidR="00EC5B66" w:rsidRPr="0091118C">
        <w:rPr>
          <w:rFonts w:ascii="Times New Roman" w:hAnsi="Times New Roman" w:cs="Times New Roman"/>
          <w:bCs/>
          <w:sz w:val="24"/>
          <w:szCs w:val="24"/>
          <w:shd w:val="clear" w:color="auto" w:fill="FFFFFF"/>
          <w:lang w:val="ro-RO"/>
        </w:rPr>
        <w:t>ul</w:t>
      </w:r>
      <w:r w:rsidR="00A53D76" w:rsidRPr="0091118C">
        <w:rPr>
          <w:rFonts w:ascii="Times New Roman" w:hAnsi="Times New Roman" w:cs="Times New Roman"/>
          <w:bCs/>
          <w:sz w:val="24"/>
          <w:szCs w:val="24"/>
          <w:shd w:val="clear" w:color="auto" w:fill="FFFFFF"/>
          <w:lang w:val="ro-RO"/>
        </w:rPr>
        <w:t xml:space="preserve"> pieței de energie electrică</w:t>
      </w:r>
      <w:r w:rsidR="00EE4156" w:rsidRPr="0091118C">
        <w:rPr>
          <w:rFonts w:ascii="Times New Roman" w:hAnsi="Times New Roman" w:cs="Times New Roman"/>
          <w:bCs/>
          <w:sz w:val="24"/>
          <w:szCs w:val="24"/>
          <w:shd w:val="clear" w:color="auto" w:fill="FFFFFF"/>
          <w:lang w:val="ro-RO"/>
        </w:rPr>
        <w:t xml:space="preserve"> în conformitate cu prevederile reglementărilor </w:t>
      </w:r>
      <w:r w:rsidR="0091118C">
        <w:rPr>
          <w:rFonts w:ascii="Times New Roman" w:hAnsi="Times New Roman" w:cs="Times New Roman"/>
          <w:bCs/>
          <w:sz w:val="24"/>
          <w:szCs w:val="24"/>
          <w:shd w:val="clear" w:color="auto" w:fill="FFFFFF"/>
          <w:lang w:val="ro-RO"/>
        </w:rPr>
        <w:t>di</w:t>
      </w:r>
      <w:r w:rsidR="00EE4156" w:rsidRPr="0091118C">
        <w:rPr>
          <w:rFonts w:ascii="Times New Roman" w:hAnsi="Times New Roman" w:cs="Times New Roman"/>
          <w:bCs/>
          <w:sz w:val="24"/>
          <w:szCs w:val="24"/>
          <w:shd w:val="clear" w:color="auto" w:fill="FFFFFF"/>
          <w:lang w:val="ro-RO"/>
        </w:rPr>
        <w:t>n domeniul energiei electrice.</w:t>
      </w:r>
    </w:p>
    <w:p w14:paraId="09BCE451" w14:textId="77777777" w:rsidR="0091118C" w:rsidRDefault="0091118C" w:rsidP="0091118C">
      <w:pPr>
        <w:spacing w:line="360" w:lineRule="auto"/>
        <w:jc w:val="both"/>
        <w:rPr>
          <w:rFonts w:ascii="Times New Roman" w:hAnsi="Times New Roman" w:cs="Times New Roman"/>
          <w:b/>
          <w:bCs/>
          <w:color w:val="000000"/>
          <w:sz w:val="24"/>
          <w:szCs w:val="24"/>
          <w:lang w:val="ro-RO"/>
        </w:rPr>
      </w:pPr>
    </w:p>
    <w:p w14:paraId="6E668A31" w14:textId="1A4CA75A" w:rsidR="00526B42" w:rsidRPr="0091118C" w:rsidRDefault="00526B42" w:rsidP="0091118C">
      <w:pPr>
        <w:spacing w:line="360" w:lineRule="auto"/>
        <w:jc w:val="both"/>
        <w:rPr>
          <w:rFonts w:ascii="Times New Roman" w:hAnsi="Times New Roman" w:cs="Times New Roman"/>
          <w:b/>
          <w:bCs/>
          <w:color w:val="000000"/>
          <w:sz w:val="24"/>
          <w:szCs w:val="24"/>
          <w:lang w:val="ro-RO"/>
        </w:rPr>
      </w:pPr>
      <w:r w:rsidRPr="0091118C">
        <w:rPr>
          <w:rFonts w:ascii="Times New Roman" w:hAnsi="Times New Roman" w:cs="Times New Roman"/>
          <w:b/>
          <w:bCs/>
          <w:color w:val="000000"/>
          <w:sz w:val="24"/>
          <w:szCs w:val="24"/>
          <w:lang w:val="ro-RO"/>
        </w:rPr>
        <w:t>Capitolul II – Definiţii şi abrevieri</w:t>
      </w:r>
    </w:p>
    <w:p w14:paraId="6ED07881" w14:textId="59BA1C32" w:rsidR="00526B42" w:rsidRPr="0091118C" w:rsidRDefault="00526B42" w:rsidP="0091118C">
      <w:pPr>
        <w:autoSpaceDE w:val="0"/>
        <w:autoSpaceDN w:val="0"/>
        <w:adjustRightInd w:val="0"/>
        <w:spacing w:after="120" w:line="360" w:lineRule="auto"/>
        <w:jc w:val="both"/>
        <w:rPr>
          <w:rFonts w:ascii="Times New Roman" w:hAnsi="Times New Roman" w:cs="Times New Roman"/>
          <w:color w:val="000000"/>
          <w:sz w:val="24"/>
          <w:szCs w:val="24"/>
          <w:lang w:val="ro-RO"/>
        </w:rPr>
      </w:pPr>
      <w:r w:rsidRPr="0091118C">
        <w:rPr>
          <w:rFonts w:ascii="Times New Roman" w:hAnsi="Times New Roman" w:cs="Times New Roman"/>
          <w:color w:val="000000"/>
          <w:sz w:val="24"/>
          <w:szCs w:val="24"/>
          <w:lang w:val="ro-RO"/>
        </w:rPr>
        <w:t>Art. 3 – (1) În înţelesul prezen</w:t>
      </w:r>
      <w:r w:rsidR="00F31B94" w:rsidRPr="0091118C">
        <w:rPr>
          <w:rFonts w:ascii="Times New Roman" w:hAnsi="Times New Roman" w:cs="Times New Roman"/>
          <w:color w:val="000000"/>
          <w:sz w:val="24"/>
          <w:szCs w:val="24"/>
          <w:lang w:val="ro-RO"/>
        </w:rPr>
        <w:t xml:space="preserve">telor </w:t>
      </w:r>
      <w:r w:rsidRPr="0091118C">
        <w:rPr>
          <w:rFonts w:ascii="Times New Roman" w:hAnsi="Times New Roman" w:cs="Times New Roman"/>
          <w:color w:val="000000"/>
          <w:sz w:val="24"/>
          <w:szCs w:val="24"/>
          <w:lang w:val="ro-RO"/>
        </w:rPr>
        <w:t>regul</w:t>
      </w:r>
      <w:r w:rsidR="00F31B94" w:rsidRPr="0091118C">
        <w:rPr>
          <w:rFonts w:ascii="Times New Roman" w:hAnsi="Times New Roman" w:cs="Times New Roman"/>
          <w:color w:val="000000"/>
          <w:sz w:val="24"/>
          <w:szCs w:val="24"/>
          <w:lang w:val="ro-RO"/>
        </w:rPr>
        <w:t>i</w:t>
      </w:r>
      <w:r w:rsidRPr="0091118C">
        <w:rPr>
          <w:rFonts w:ascii="Times New Roman" w:hAnsi="Times New Roman" w:cs="Times New Roman"/>
          <w:color w:val="000000"/>
          <w:sz w:val="24"/>
          <w:szCs w:val="24"/>
          <w:lang w:val="ro-RO"/>
        </w:rPr>
        <w:t>, termenii de mai jos au semnificaţiile următoare:</w:t>
      </w:r>
    </w:p>
    <w:p w14:paraId="55B8DF05" w14:textId="36CB0F53" w:rsidR="00441CE8" w:rsidRPr="0091118C" w:rsidRDefault="004B336F" w:rsidP="0091118C">
      <w:pPr>
        <w:spacing w:after="0" w:line="360" w:lineRule="auto"/>
        <w:jc w:val="both"/>
        <w:rPr>
          <w:rStyle w:val="slitbdy"/>
          <w:rFonts w:ascii="Times New Roman" w:hAnsi="Times New Roman" w:cs="Times New Roman"/>
          <w:bCs/>
          <w:sz w:val="24"/>
          <w:szCs w:val="24"/>
          <w:lang w:val="ro-RO"/>
        </w:rPr>
      </w:pPr>
      <w:r w:rsidRPr="0091118C">
        <w:rPr>
          <w:rStyle w:val="slitbdy"/>
          <w:rFonts w:ascii="Times New Roman" w:hAnsi="Times New Roman" w:cs="Times New Roman"/>
          <w:noProof/>
          <w:sz w:val="24"/>
          <w:szCs w:val="24"/>
          <w:lang w:val="ro-RO"/>
        </w:rPr>
        <w:t xml:space="preserve">a) </w:t>
      </w:r>
      <w:r w:rsidR="002239D1" w:rsidRPr="0091118C">
        <w:rPr>
          <w:rStyle w:val="slitbdy"/>
          <w:rFonts w:ascii="Times New Roman" w:hAnsi="Times New Roman" w:cs="Times New Roman"/>
          <w:noProof/>
          <w:sz w:val="24"/>
          <w:szCs w:val="24"/>
          <w:lang w:val="ro-RO"/>
        </w:rPr>
        <w:t xml:space="preserve"> </w:t>
      </w:r>
      <w:r w:rsidR="00441CE8" w:rsidRPr="0091118C">
        <w:rPr>
          <w:rStyle w:val="slitbdy"/>
          <w:rFonts w:ascii="Times New Roman" w:hAnsi="Times New Roman" w:cs="Times New Roman"/>
          <w:noProof/>
          <w:sz w:val="24"/>
          <w:szCs w:val="24"/>
          <w:lang w:val="ro-RO"/>
        </w:rPr>
        <w:t xml:space="preserve">calendar de tranzacționare - </w:t>
      </w:r>
      <w:r w:rsidR="00441CE8" w:rsidRPr="0091118C">
        <w:rPr>
          <w:rFonts w:ascii="Times New Roman" w:hAnsi="Times New Roman" w:cs="Times New Roman"/>
          <w:bCs/>
          <w:sz w:val="24"/>
          <w:szCs w:val="24"/>
          <w:lang w:val="ro-RO"/>
        </w:rPr>
        <w:t xml:space="preserve">calendar publicat pe </w:t>
      </w:r>
      <w:r w:rsidR="00EC5B66" w:rsidRPr="0091118C">
        <w:rPr>
          <w:rFonts w:ascii="Times New Roman" w:hAnsi="Times New Roman" w:cs="Times New Roman"/>
          <w:bCs/>
          <w:sz w:val="24"/>
          <w:szCs w:val="24"/>
          <w:lang w:val="ro-RO"/>
        </w:rPr>
        <w:t>pagina proprie de internet a</w:t>
      </w:r>
      <w:r w:rsidR="00441CE8" w:rsidRPr="0091118C">
        <w:rPr>
          <w:rFonts w:ascii="Times New Roman" w:hAnsi="Times New Roman" w:cs="Times New Roman"/>
          <w:bCs/>
          <w:sz w:val="24"/>
          <w:szCs w:val="24"/>
          <w:lang w:val="ro-RO"/>
        </w:rPr>
        <w:t xml:space="preserve"> </w:t>
      </w:r>
      <w:r w:rsidR="008161A3" w:rsidRPr="0091118C">
        <w:rPr>
          <w:rFonts w:ascii="Times New Roman" w:hAnsi="Times New Roman" w:cs="Times New Roman"/>
          <w:bCs/>
          <w:sz w:val="24"/>
          <w:szCs w:val="24"/>
          <w:lang w:val="ro-RO"/>
        </w:rPr>
        <w:t>operatorului pieței organizate, în</w:t>
      </w:r>
      <w:r w:rsidR="00441CE8" w:rsidRPr="0091118C">
        <w:rPr>
          <w:rFonts w:ascii="Times New Roman" w:hAnsi="Times New Roman" w:cs="Times New Roman"/>
          <w:bCs/>
          <w:sz w:val="24"/>
          <w:szCs w:val="24"/>
          <w:lang w:val="ro-RO"/>
        </w:rPr>
        <w:t xml:space="preserve"> care sunt </w:t>
      </w:r>
      <w:r w:rsidR="00EC5B66" w:rsidRPr="0091118C">
        <w:rPr>
          <w:rFonts w:ascii="Times New Roman" w:hAnsi="Times New Roman" w:cs="Times New Roman"/>
          <w:bCs/>
          <w:sz w:val="24"/>
          <w:szCs w:val="24"/>
          <w:lang w:val="ro-RO"/>
        </w:rPr>
        <w:t>prevăzute</w:t>
      </w:r>
      <w:r w:rsidR="008161A3" w:rsidRPr="0091118C">
        <w:rPr>
          <w:rFonts w:ascii="Times New Roman" w:hAnsi="Times New Roman" w:cs="Times New Roman"/>
          <w:bCs/>
          <w:sz w:val="24"/>
          <w:szCs w:val="24"/>
          <w:lang w:val="ro-RO"/>
        </w:rPr>
        <w:t>,</w:t>
      </w:r>
      <w:r w:rsidR="00441CE8" w:rsidRPr="0091118C">
        <w:rPr>
          <w:rFonts w:ascii="Times New Roman" w:hAnsi="Times New Roman" w:cs="Times New Roman"/>
          <w:bCs/>
          <w:sz w:val="24"/>
          <w:szCs w:val="24"/>
          <w:lang w:val="ro-RO"/>
        </w:rPr>
        <w:t xml:space="preserve"> pentru fiecare instrument supus tranzacționării în cadrul unei serii de instrumente generate pentru un produs standard</w:t>
      </w:r>
      <w:r w:rsidR="008161A3" w:rsidRPr="0091118C">
        <w:rPr>
          <w:rFonts w:ascii="Times New Roman" w:hAnsi="Times New Roman" w:cs="Times New Roman"/>
          <w:bCs/>
          <w:sz w:val="24"/>
          <w:szCs w:val="24"/>
          <w:lang w:val="ro-RO"/>
        </w:rPr>
        <w:t>, următoarele elemente</w:t>
      </w:r>
      <w:r w:rsidR="00441CE8" w:rsidRPr="0091118C">
        <w:rPr>
          <w:rFonts w:ascii="Times New Roman" w:hAnsi="Times New Roman" w:cs="Times New Roman"/>
          <w:bCs/>
          <w:sz w:val="24"/>
          <w:szCs w:val="24"/>
          <w:lang w:val="ro-RO"/>
        </w:rPr>
        <w:t>: perioada de tranzacționare, definită prin prima zi de tranzacționare și ultima zi de tranzacționare</w:t>
      </w:r>
      <w:r w:rsidR="008161A3" w:rsidRPr="0091118C">
        <w:rPr>
          <w:rFonts w:ascii="Times New Roman" w:hAnsi="Times New Roman" w:cs="Times New Roman"/>
          <w:bCs/>
          <w:sz w:val="24"/>
          <w:szCs w:val="24"/>
          <w:lang w:val="ro-RO"/>
        </w:rPr>
        <w:t xml:space="preserve"> și </w:t>
      </w:r>
      <w:r w:rsidR="00441CE8" w:rsidRPr="0091118C">
        <w:rPr>
          <w:rFonts w:ascii="Times New Roman" w:hAnsi="Times New Roman" w:cs="Times New Roman"/>
          <w:bCs/>
          <w:sz w:val="24"/>
          <w:szCs w:val="24"/>
          <w:lang w:val="ro-RO"/>
        </w:rPr>
        <w:t>durata livrării</w:t>
      </w:r>
      <w:r w:rsidR="008161A3" w:rsidRPr="0091118C">
        <w:rPr>
          <w:rFonts w:ascii="Times New Roman" w:hAnsi="Times New Roman" w:cs="Times New Roman"/>
          <w:bCs/>
          <w:sz w:val="24"/>
          <w:szCs w:val="24"/>
          <w:lang w:val="ro-RO"/>
        </w:rPr>
        <w:t xml:space="preserve">, </w:t>
      </w:r>
      <w:r w:rsidR="00441CE8" w:rsidRPr="0091118C">
        <w:rPr>
          <w:rFonts w:ascii="Times New Roman" w:hAnsi="Times New Roman" w:cs="Times New Roman"/>
          <w:bCs/>
          <w:sz w:val="24"/>
          <w:szCs w:val="24"/>
          <w:lang w:val="ro-RO"/>
        </w:rPr>
        <w:t>definită prin prima zi de livrare și ultima zi de livrare</w:t>
      </w:r>
      <w:r w:rsidR="00EC5B66" w:rsidRPr="0091118C">
        <w:rPr>
          <w:rFonts w:ascii="Times New Roman" w:hAnsi="Times New Roman" w:cs="Times New Roman"/>
          <w:bCs/>
          <w:sz w:val="24"/>
          <w:szCs w:val="24"/>
          <w:lang w:val="ro-RO"/>
        </w:rPr>
        <w:t>;</w:t>
      </w:r>
    </w:p>
    <w:p w14:paraId="33811E9F" w14:textId="63BC5EA1" w:rsidR="002239D1" w:rsidRPr="0091118C" w:rsidRDefault="00441CE8" w:rsidP="0091118C">
      <w:pPr>
        <w:autoSpaceDE w:val="0"/>
        <w:autoSpaceDN w:val="0"/>
        <w:adjustRightInd w:val="0"/>
        <w:spacing w:after="0" w:line="360" w:lineRule="auto"/>
        <w:jc w:val="both"/>
        <w:rPr>
          <w:rStyle w:val="slitbdy"/>
          <w:rFonts w:ascii="Times New Roman" w:hAnsi="Times New Roman" w:cs="Times New Roman"/>
          <w:sz w:val="24"/>
          <w:szCs w:val="24"/>
          <w:lang w:val="ro-RO"/>
        </w:rPr>
      </w:pPr>
      <w:r w:rsidRPr="0091118C">
        <w:rPr>
          <w:rFonts w:ascii="Times New Roman" w:hAnsi="Times New Roman" w:cs="Times New Roman"/>
          <w:sz w:val="24"/>
          <w:szCs w:val="24"/>
          <w:lang w:val="ro-RO"/>
        </w:rPr>
        <w:t>b) c</w:t>
      </w:r>
      <w:r w:rsidR="002239D1" w:rsidRPr="0091118C">
        <w:rPr>
          <w:rFonts w:ascii="Times New Roman" w:hAnsi="Times New Roman" w:cs="Times New Roman"/>
          <w:sz w:val="24"/>
          <w:szCs w:val="24"/>
          <w:lang w:val="ro-RO"/>
        </w:rPr>
        <w:t xml:space="preserve">asa de compensare - persoană juridică, care efectuează operațiuni de compensare </w:t>
      </w:r>
      <w:r w:rsidR="003A18D5" w:rsidRPr="0091118C">
        <w:rPr>
          <w:rFonts w:ascii="Times New Roman" w:hAnsi="Times New Roman" w:cs="Times New Roman"/>
          <w:sz w:val="24"/>
          <w:szCs w:val="24"/>
          <w:lang w:val="ro-RO"/>
        </w:rPr>
        <w:t>ș</w:t>
      </w:r>
      <w:r w:rsidR="002239D1" w:rsidRPr="0091118C">
        <w:rPr>
          <w:rFonts w:ascii="Times New Roman" w:hAnsi="Times New Roman" w:cs="Times New Roman"/>
          <w:sz w:val="24"/>
          <w:szCs w:val="24"/>
          <w:lang w:val="ro-RO"/>
        </w:rPr>
        <w:t xml:space="preserve">i decontare a tranzacțiilor cu instrumente financiare derivate, precum și orice operațiuni în legătura cu acestea, în conformitate cu reglementările </w:t>
      </w:r>
      <w:r w:rsidR="00F31B94" w:rsidRPr="0091118C">
        <w:rPr>
          <w:rFonts w:ascii="Times New Roman" w:hAnsi="Times New Roman" w:cs="Times New Roman"/>
          <w:sz w:val="24"/>
          <w:szCs w:val="24"/>
          <w:lang w:val="ro-RO"/>
        </w:rPr>
        <w:t>proprii</w:t>
      </w:r>
      <w:r w:rsidR="00EC5B66" w:rsidRPr="0091118C">
        <w:rPr>
          <w:rFonts w:ascii="Times New Roman" w:hAnsi="Times New Roman" w:cs="Times New Roman"/>
          <w:sz w:val="24"/>
          <w:szCs w:val="24"/>
          <w:lang w:val="ro-RO"/>
        </w:rPr>
        <w:t>;</w:t>
      </w:r>
    </w:p>
    <w:p w14:paraId="4EABCCB2" w14:textId="2219C0E3" w:rsidR="004B336F" w:rsidRPr="0091118C" w:rsidRDefault="00441CE8" w:rsidP="0091118C">
      <w:pPr>
        <w:spacing w:after="0" w:line="360" w:lineRule="auto"/>
        <w:jc w:val="both"/>
        <w:rPr>
          <w:rFonts w:ascii="Times New Roman" w:hAnsi="Times New Roman" w:cs="Times New Roman"/>
          <w:sz w:val="24"/>
          <w:szCs w:val="24"/>
          <w:lang w:val="ro-RO"/>
        </w:rPr>
      </w:pPr>
      <w:r w:rsidRPr="0091118C">
        <w:rPr>
          <w:rStyle w:val="slitbdy"/>
          <w:rFonts w:ascii="Times New Roman" w:hAnsi="Times New Roman" w:cs="Times New Roman"/>
          <w:noProof/>
          <w:sz w:val="24"/>
          <w:szCs w:val="24"/>
          <w:lang w:val="ro-RO"/>
        </w:rPr>
        <w:t>c</w:t>
      </w:r>
      <w:r w:rsidR="002239D1" w:rsidRPr="0091118C">
        <w:rPr>
          <w:rStyle w:val="slitbdy"/>
          <w:rFonts w:ascii="Times New Roman" w:hAnsi="Times New Roman" w:cs="Times New Roman"/>
          <w:noProof/>
          <w:sz w:val="24"/>
          <w:szCs w:val="24"/>
          <w:lang w:val="ro-RO"/>
        </w:rPr>
        <w:t xml:space="preserve">) </w:t>
      </w:r>
      <w:r w:rsidR="004B336F" w:rsidRPr="0091118C">
        <w:rPr>
          <w:rStyle w:val="slitbdy"/>
          <w:rFonts w:ascii="Times New Roman" w:hAnsi="Times New Roman" w:cs="Times New Roman"/>
          <w:noProof/>
          <w:sz w:val="24"/>
          <w:szCs w:val="24"/>
          <w:lang w:val="ro-RO"/>
        </w:rPr>
        <w:t>contract</w:t>
      </w:r>
      <w:r w:rsidR="003A04A1" w:rsidRPr="0091118C">
        <w:rPr>
          <w:rStyle w:val="slitbdy"/>
          <w:rFonts w:ascii="Times New Roman" w:hAnsi="Times New Roman" w:cs="Times New Roman"/>
          <w:noProof/>
          <w:sz w:val="24"/>
          <w:szCs w:val="24"/>
          <w:lang w:val="ro-RO"/>
        </w:rPr>
        <w:t>-</w:t>
      </w:r>
      <w:r w:rsidR="004B336F" w:rsidRPr="0091118C">
        <w:rPr>
          <w:rStyle w:val="slitbdy"/>
          <w:rFonts w:ascii="Times New Roman" w:hAnsi="Times New Roman" w:cs="Times New Roman"/>
          <w:noProof/>
          <w:sz w:val="24"/>
          <w:szCs w:val="24"/>
          <w:lang w:val="ro-RO"/>
        </w:rPr>
        <w:t xml:space="preserve">cadru - contract </w:t>
      </w:r>
      <w:r w:rsidR="00765F92" w:rsidRPr="0091118C">
        <w:rPr>
          <w:rStyle w:val="slitbdy"/>
          <w:rFonts w:ascii="Times New Roman" w:hAnsi="Times New Roman" w:cs="Times New Roman"/>
          <w:noProof/>
          <w:sz w:val="24"/>
          <w:szCs w:val="24"/>
          <w:lang w:val="ro-RO"/>
        </w:rPr>
        <w:t>de vânzare-</w:t>
      </w:r>
      <w:r w:rsidR="008311B8" w:rsidRPr="0091118C">
        <w:rPr>
          <w:rStyle w:val="slitbdy"/>
          <w:rFonts w:ascii="Times New Roman" w:hAnsi="Times New Roman" w:cs="Times New Roman"/>
          <w:noProof/>
          <w:sz w:val="24"/>
          <w:szCs w:val="24"/>
          <w:lang w:val="ro-RO"/>
        </w:rPr>
        <w:t>cumpărare</w:t>
      </w:r>
      <w:r w:rsidR="00765F92" w:rsidRPr="0091118C">
        <w:rPr>
          <w:rStyle w:val="slitbdy"/>
          <w:rFonts w:ascii="Times New Roman" w:hAnsi="Times New Roman" w:cs="Times New Roman"/>
          <w:noProof/>
          <w:sz w:val="24"/>
          <w:szCs w:val="24"/>
          <w:lang w:val="ro-RO"/>
        </w:rPr>
        <w:t xml:space="preserve"> a energiei </w:t>
      </w:r>
      <w:r w:rsidR="00C66968" w:rsidRPr="0091118C">
        <w:rPr>
          <w:rStyle w:val="slitbdy"/>
          <w:rFonts w:ascii="Times New Roman" w:hAnsi="Times New Roman" w:cs="Times New Roman"/>
          <w:noProof/>
          <w:sz w:val="24"/>
          <w:szCs w:val="24"/>
          <w:lang w:val="ro-RO"/>
        </w:rPr>
        <w:t xml:space="preserve">electrice elaborat de operatorul pieţei organizate, în urma unui proces de consultare publică, care </w:t>
      </w:r>
      <w:r w:rsidR="004B336F" w:rsidRPr="0091118C">
        <w:rPr>
          <w:rStyle w:val="slitbdy"/>
          <w:rFonts w:ascii="Times New Roman" w:hAnsi="Times New Roman" w:cs="Times New Roman"/>
          <w:noProof/>
          <w:sz w:val="24"/>
          <w:szCs w:val="24"/>
          <w:lang w:val="ro-RO"/>
        </w:rPr>
        <w:t xml:space="preserve">conţine prevederi </w:t>
      </w:r>
      <w:r w:rsidR="00712299" w:rsidRPr="0091118C">
        <w:rPr>
          <w:rStyle w:val="slitbdy"/>
          <w:rFonts w:ascii="Times New Roman" w:hAnsi="Times New Roman" w:cs="Times New Roman"/>
          <w:noProof/>
          <w:sz w:val="24"/>
          <w:szCs w:val="24"/>
          <w:lang w:val="ro-RO"/>
        </w:rPr>
        <w:t xml:space="preserve">obligatorii </w:t>
      </w:r>
      <w:r w:rsidR="004B336F" w:rsidRPr="0091118C">
        <w:rPr>
          <w:rStyle w:val="slitbdy"/>
          <w:rFonts w:ascii="Times New Roman" w:hAnsi="Times New Roman" w:cs="Times New Roman"/>
          <w:noProof/>
          <w:sz w:val="24"/>
          <w:szCs w:val="24"/>
          <w:lang w:val="ro-RO"/>
        </w:rPr>
        <w:t xml:space="preserve">care nu pot fi modificate, precum şi </w:t>
      </w:r>
      <w:r w:rsidR="00712299" w:rsidRPr="0091118C">
        <w:rPr>
          <w:rStyle w:val="slitbdy"/>
          <w:rFonts w:ascii="Times New Roman" w:hAnsi="Times New Roman" w:cs="Times New Roman"/>
          <w:noProof/>
          <w:sz w:val="24"/>
          <w:szCs w:val="24"/>
          <w:lang w:val="ro-RO"/>
        </w:rPr>
        <w:t xml:space="preserve">un set de </w:t>
      </w:r>
      <w:r w:rsidR="004B336F" w:rsidRPr="0091118C">
        <w:rPr>
          <w:rStyle w:val="slitbdy"/>
          <w:rFonts w:ascii="Times New Roman" w:hAnsi="Times New Roman" w:cs="Times New Roman"/>
          <w:noProof/>
          <w:sz w:val="24"/>
          <w:szCs w:val="24"/>
          <w:lang w:val="ro-RO"/>
        </w:rPr>
        <w:t xml:space="preserve">prevederi specifice, </w:t>
      </w:r>
      <w:r w:rsidR="004F7E2A" w:rsidRPr="0091118C">
        <w:rPr>
          <w:rStyle w:val="slitbdy"/>
          <w:rFonts w:ascii="Times New Roman" w:hAnsi="Times New Roman" w:cs="Times New Roman"/>
          <w:noProof/>
          <w:sz w:val="24"/>
          <w:szCs w:val="24"/>
          <w:lang w:val="ro-RO"/>
        </w:rPr>
        <w:t xml:space="preserve">care pot fi propuse de participant, </w:t>
      </w:r>
      <w:r w:rsidR="004B336F" w:rsidRPr="0091118C">
        <w:rPr>
          <w:rStyle w:val="slitbdy"/>
          <w:rFonts w:ascii="Times New Roman" w:hAnsi="Times New Roman" w:cs="Times New Roman"/>
          <w:noProof/>
          <w:sz w:val="24"/>
          <w:szCs w:val="24"/>
          <w:lang w:val="ro-RO"/>
        </w:rPr>
        <w:t>referitoare exclusiv la</w:t>
      </w:r>
      <w:r w:rsidR="00712299" w:rsidRPr="0091118C">
        <w:rPr>
          <w:rStyle w:val="slitbdy"/>
          <w:rFonts w:ascii="Times New Roman" w:hAnsi="Times New Roman" w:cs="Times New Roman"/>
          <w:noProof/>
          <w:sz w:val="24"/>
          <w:szCs w:val="24"/>
          <w:lang w:val="ro-RO"/>
        </w:rPr>
        <w:t>:</w:t>
      </w:r>
      <w:r w:rsidR="004B336F" w:rsidRPr="0091118C">
        <w:rPr>
          <w:rStyle w:val="slitbdy"/>
          <w:rFonts w:ascii="Times New Roman" w:hAnsi="Times New Roman" w:cs="Times New Roman"/>
          <w:noProof/>
          <w:sz w:val="24"/>
          <w:szCs w:val="24"/>
          <w:lang w:val="ro-RO"/>
        </w:rPr>
        <w:t xml:space="preserve"> termene</w:t>
      </w:r>
      <w:r w:rsidR="00712299" w:rsidRPr="0091118C">
        <w:rPr>
          <w:rStyle w:val="slitbdy"/>
          <w:rFonts w:ascii="Times New Roman" w:hAnsi="Times New Roman" w:cs="Times New Roman"/>
          <w:noProof/>
          <w:sz w:val="24"/>
          <w:szCs w:val="24"/>
          <w:lang w:val="ro-RO"/>
        </w:rPr>
        <w:t>le</w:t>
      </w:r>
      <w:r w:rsidR="004B336F" w:rsidRPr="0091118C">
        <w:rPr>
          <w:rStyle w:val="slitbdy"/>
          <w:rFonts w:ascii="Times New Roman" w:hAnsi="Times New Roman" w:cs="Times New Roman"/>
          <w:noProof/>
          <w:sz w:val="24"/>
          <w:szCs w:val="24"/>
          <w:lang w:val="ro-RO"/>
        </w:rPr>
        <w:t xml:space="preserve"> şi modalităţi</w:t>
      </w:r>
      <w:r w:rsidR="00712299" w:rsidRPr="0091118C">
        <w:rPr>
          <w:rStyle w:val="slitbdy"/>
          <w:rFonts w:ascii="Times New Roman" w:hAnsi="Times New Roman" w:cs="Times New Roman"/>
          <w:noProof/>
          <w:sz w:val="24"/>
          <w:szCs w:val="24"/>
          <w:lang w:val="ro-RO"/>
        </w:rPr>
        <w:t>le</w:t>
      </w:r>
      <w:r w:rsidR="004B336F" w:rsidRPr="0091118C">
        <w:rPr>
          <w:rStyle w:val="slitbdy"/>
          <w:rFonts w:ascii="Times New Roman" w:hAnsi="Times New Roman" w:cs="Times New Roman"/>
          <w:noProof/>
          <w:sz w:val="24"/>
          <w:szCs w:val="24"/>
          <w:lang w:val="ro-RO"/>
        </w:rPr>
        <w:t xml:space="preserve"> de plată, </w:t>
      </w:r>
      <w:r w:rsidR="00712299" w:rsidRPr="0091118C">
        <w:rPr>
          <w:rStyle w:val="slitbdy"/>
          <w:rFonts w:ascii="Times New Roman" w:hAnsi="Times New Roman" w:cs="Times New Roman"/>
          <w:noProof/>
          <w:sz w:val="24"/>
          <w:szCs w:val="24"/>
          <w:lang w:val="ro-RO"/>
        </w:rPr>
        <w:t xml:space="preserve">garantarea executării obligaţiilor contractuale </w:t>
      </w:r>
      <w:r w:rsidR="004B336F" w:rsidRPr="0091118C">
        <w:rPr>
          <w:rStyle w:val="slitbdy"/>
          <w:rFonts w:ascii="Times New Roman" w:hAnsi="Times New Roman" w:cs="Times New Roman"/>
          <w:noProof/>
          <w:sz w:val="24"/>
          <w:szCs w:val="24"/>
          <w:lang w:val="ro-RO"/>
        </w:rPr>
        <w:t>şi penalităţi</w:t>
      </w:r>
      <w:r w:rsidR="00712299" w:rsidRPr="0091118C">
        <w:rPr>
          <w:rStyle w:val="slitbdy"/>
          <w:rFonts w:ascii="Times New Roman" w:hAnsi="Times New Roman" w:cs="Times New Roman"/>
          <w:noProof/>
          <w:sz w:val="24"/>
          <w:szCs w:val="24"/>
          <w:lang w:val="ro-RO"/>
        </w:rPr>
        <w:t>le</w:t>
      </w:r>
      <w:r w:rsidR="00CA05AA" w:rsidRPr="0091118C">
        <w:rPr>
          <w:rStyle w:val="slitbdy"/>
          <w:rFonts w:ascii="Times New Roman" w:hAnsi="Times New Roman" w:cs="Times New Roman"/>
          <w:noProof/>
          <w:sz w:val="24"/>
          <w:szCs w:val="24"/>
          <w:lang w:val="ro-RO"/>
        </w:rPr>
        <w:t xml:space="preserve"> de natură financiară</w:t>
      </w:r>
      <w:r w:rsidR="00712299" w:rsidRPr="0091118C">
        <w:rPr>
          <w:rStyle w:val="slitbdy"/>
          <w:rFonts w:ascii="Times New Roman" w:hAnsi="Times New Roman" w:cs="Times New Roman"/>
          <w:noProof/>
          <w:sz w:val="24"/>
          <w:szCs w:val="24"/>
          <w:lang w:val="ro-RO"/>
        </w:rPr>
        <w:t xml:space="preserve"> aplicabile</w:t>
      </w:r>
      <w:r w:rsidR="00EC5B66" w:rsidRPr="0091118C">
        <w:rPr>
          <w:rStyle w:val="slitbdy"/>
          <w:rFonts w:ascii="Times New Roman" w:hAnsi="Times New Roman" w:cs="Times New Roman"/>
          <w:noProof/>
          <w:sz w:val="24"/>
          <w:szCs w:val="24"/>
          <w:lang w:val="ro-RO"/>
        </w:rPr>
        <w:t>;</w:t>
      </w:r>
      <w:r w:rsidR="004B336F" w:rsidRPr="0091118C">
        <w:rPr>
          <w:rStyle w:val="slitbdy"/>
          <w:rFonts w:ascii="Times New Roman" w:hAnsi="Times New Roman" w:cs="Times New Roman"/>
          <w:noProof/>
          <w:sz w:val="24"/>
          <w:szCs w:val="24"/>
          <w:lang w:val="ro-RO"/>
        </w:rPr>
        <w:t xml:space="preserve"> </w:t>
      </w:r>
    </w:p>
    <w:p w14:paraId="2FD8AECB" w14:textId="7C7EE82B" w:rsidR="004B336F" w:rsidRPr="0091118C" w:rsidRDefault="00441CE8" w:rsidP="0091118C">
      <w:pPr>
        <w:spacing w:after="0" w:line="360" w:lineRule="auto"/>
        <w:jc w:val="both"/>
        <w:rPr>
          <w:rStyle w:val="slitbdy"/>
          <w:rFonts w:ascii="Times New Roman" w:hAnsi="Times New Roman" w:cs="Times New Roman"/>
          <w:noProof/>
          <w:sz w:val="24"/>
          <w:szCs w:val="24"/>
          <w:lang w:val="ro-RO"/>
        </w:rPr>
      </w:pPr>
      <w:r w:rsidRPr="0091118C">
        <w:rPr>
          <w:rStyle w:val="slitttl"/>
          <w:rFonts w:ascii="Times New Roman" w:hAnsi="Times New Roman" w:cs="Times New Roman"/>
          <w:sz w:val="24"/>
          <w:szCs w:val="24"/>
          <w:lang w:val="ro-RO"/>
        </w:rPr>
        <w:t>d</w:t>
      </w:r>
      <w:r w:rsidR="004B336F" w:rsidRPr="0091118C">
        <w:rPr>
          <w:rStyle w:val="slitttl"/>
          <w:rFonts w:ascii="Times New Roman" w:hAnsi="Times New Roman" w:cs="Times New Roman"/>
          <w:sz w:val="24"/>
          <w:szCs w:val="24"/>
          <w:lang w:val="ro-RO"/>
        </w:rPr>
        <w:t>)</w:t>
      </w:r>
      <w:r w:rsidR="004B336F" w:rsidRPr="0091118C">
        <w:rPr>
          <w:rFonts w:ascii="Times New Roman" w:hAnsi="Times New Roman" w:cs="Times New Roman"/>
          <w:sz w:val="24"/>
          <w:szCs w:val="24"/>
          <w:lang w:val="ro-RO"/>
        </w:rPr>
        <w:t xml:space="preserve"> </w:t>
      </w:r>
      <w:r w:rsidR="004B336F" w:rsidRPr="0091118C">
        <w:rPr>
          <w:rStyle w:val="slitbdy"/>
          <w:rFonts w:ascii="Times New Roman" w:hAnsi="Times New Roman" w:cs="Times New Roman"/>
          <w:noProof/>
          <w:sz w:val="24"/>
          <w:szCs w:val="24"/>
          <w:lang w:val="ro-RO"/>
        </w:rPr>
        <w:t xml:space="preserve">contract standard - contract de vânzare-cumpărare a energiei electrice </w:t>
      </w:r>
      <w:r w:rsidR="00712299" w:rsidRPr="0091118C">
        <w:rPr>
          <w:rStyle w:val="slitbdy"/>
          <w:rFonts w:ascii="Times New Roman" w:hAnsi="Times New Roman" w:cs="Times New Roman"/>
          <w:noProof/>
          <w:sz w:val="24"/>
          <w:szCs w:val="24"/>
          <w:lang w:val="ro-RO"/>
        </w:rPr>
        <w:t xml:space="preserve">elaborat de </w:t>
      </w:r>
      <w:r w:rsidR="00012697" w:rsidRPr="0091118C">
        <w:rPr>
          <w:rStyle w:val="slitbdy"/>
          <w:rFonts w:ascii="Times New Roman" w:hAnsi="Times New Roman" w:cs="Times New Roman"/>
          <w:noProof/>
          <w:sz w:val="24"/>
          <w:szCs w:val="24"/>
          <w:lang w:val="ro-RO"/>
        </w:rPr>
        <w:t>operatorul pieţei organizate în urma unui proces de consultare publică</w:t>
      </w:r>
      <w:r w:rsidR="0091118C">
        <w:rPr>
          <w:rStyle w:val="slitbdy"/>
          <w:rFonts w:ascii="Times New Roman" w:hAnsi="Times New Roman" w:cs="Times New Roman"/>
          <w:noProof/>
          <w:sz w:val="24"/>
          <w:szCs w:val="24"/>
          <w:lang w:val="ro-RO"/>
        </w:rPr>
        <w:t>,</w:t>
      </w:r>
      <w:r w:rsidR="00712299" w:rsidRPr="0091118C">
        <w:rPr>
          <w:rStyle w:val="slitbdy"/>
          <w:rFonts w:ascii="Times New Roman" w:hAnsi="Times New Roman" w:cs="Times New Roman"/>
          <w:noProof/>
          <w:sz w:val="24"/>
          <w:szCs w:val="24"/>
          <w:lang w:val="ro-RO"/>
        </w:rPr>
        <w:t xml:space="preserve"> ale cărui </w:t>
      </w:r>
      <w:r w:rsidR="00F21EC3" w:rsidRPr="0091118C">
        <w:rPr>
          <w:rStyle w:val="slitbdy"/>
          <w:rFonts w:ascii="Times New Roman" w:hAnsi="Times New Roman" w:cs="Times New Roman"/>
          <w:noProof/>
          <w:sz w:val="24"/>
          <w:szCs w:val="24"/>
          <w:lang w:val="ro-RO"/>
        </w:rPr>
        <w:t xml:space="preserve">clauze </w:t>
      </w:r>
      <w:r w:rsidR="00765F92" w:rsidRPr="0091118C">
        <w:rPr>
          <w:rStyle w:val="slitbdy"/>
          <w:rFonts w:ascii="Times New Roman" w:hAnsi="Times New Roman" w:cs="Times New Roman"/>
          <w:noProof/>
          <w:sz w:val="24"/>
          <w:szCs w:val="24"/>
          <w:lang w:val="ro-RO"/>
        </w:rPr>
        <w:t>nu pot fi modificate</w:t>
      </w:r>
      <w:r w:rsidR="00FC27BB" w:rsidRPr="0091118C">
        <w:rPr>
          <w:rStyle w:val="slitbdy"/>
          <w:rFonts w:ascii="Times New Roman" w:hAnsi="Times New Roman" w:cs="Times New Roman"/>
          <w:noProof/>
          <w:sz w:val="24"/>
          <w:szCs w:val="24"/>
          <w:lang w:val="ro-RO"/>
        </w:rPr>
        <w:t xml:space="preserve"> de </w:t>
      </w:r>
      <w:r w:rsidR="00D26FB1" w:rsidRPr="0091118C">
        <w:rPr>
          <w:rStyle w:val="slitbdy"/>
          <w:rFonts w:ascii="Times New Roman" w:hAnsi="Times New Roman" w:cs="Times New Roman"/>
          <w:noProof/>
          <w:sz w:val="24"/>
          <w:szCs w:val="24"/>
          <w:lang w:val="ro-RO"/>
        </w:rPr>
        <w:t>părţile contractante</w:t>
      </w:r>
      <w:r w:rsidR="00EC5B66" w:rsidRPr="0091118C">
        <w:rPr>
          <w:rStyle w:val="slitbdy"/>
          <w:rFonts w:ascii="Times New Roman" w:hAnsi="Times New Roman" w:cs="Times New Roman"/>
          <w:noProof/>
          <w:sz w:val="24"/>
          <w:szCs w:val="24"/>
          <w:lang w:val="ro-RO"/>
        </w:rPr>
        <w:t>;</w:t>
      </w:r>
      <w:r w:rsidR="004B336F" w:rsidRPr="0091118C">
        <w:rPr>
          <w:rStyle w:val="slitbdy"/>
          <w:rFonts w:ascii="Times New Roman" w:hAnsi="Times New Roman" w:cs="Times New Roman"/>
          <w:noProof/>
          <w:sz w:val="24"/>
          <w:szCs w:val="24"/>
          <w:lang w:val="ro-RO"/>
        </w:rPr>
        <w:t xml:space="preserve"> </w:t>
      </w:r>
    </w:p>
    <w:p w14:paraId="39DBC314" w14:textId="3E32AE6C" w:rsidR="002239D1" w:rsidRPr="0091118C" w:rsidRDefault="00441CE8" w:rsidP="0091118C">
      <w:pPr>
        <w:pStyle w:val="NormalWeb"/>
        <w:spacing w:before="0" w:beforeAutospacing="0" w:after="0" w:afterAutospacing="0" w:line="360" w:lineRule="auto"/>
        <w:jc w:val="both"/>
        <w:rPr>
          <w:lang w:val="ro-RO"/>
        </w:rPr>
      </w:pPr>
      <w:r w:rsidRPr="0091118C">
        <w:rPr>
          <w:rStyle w:val="slitbdy"/>
          <w:noProof/>
          <w:lang w:val="ro-RO"/>
        </w:rPr>
        <w:t xml:space="preserve">e) </w:t>
      </w:r>
      <w:r w:rsidR="002239D1" w:rsidRPr="0091118C">
        <w:rPr>
          <w:rStyle w:val="style9"/>
          <w:bCs/>
          <w:lang w:val="ro-RO"/>
        </w:rPr>
        <w:t>contraparte centrală -</w:t>
      </w:r>
      <w:r w:rsidR="002239D1" w:rsidRPr="0091118C">
        <w:rPr>
          <w:bCs/>
          <w:lang w:val="ro-RO"/>
        </w:rPr>
        <w:t xml:space="preserve"> </w:t>
      </w:r>
      <w:r w:rsidR="003A18D5" w:rsidRPr="0091118C">
        <w:rPr>
          <w:lang w:val="ro-RO"/>
        </w:rPr>
        <w:t xml:space="preserve">entitatea, astfel cum este definită la art. 2 pct. 1 din </w:t>
      </w:r>
      <w:hyperlink r:id="rId8" w:anchor="A0" w:tgtFrame="_blank" w:history="1">
        <w:r w:rsidR="003A18D5" w:rsidRPr="0091118C">
          <w:rPr>
            <w:rStyle w:val="Hyperlink"/>
            <w:color w:val="auto"/>
            <w:u w:val="none"/>
            <w:lang w:val="ro-RO"/>
          </w:rPr>
          <w:t>Regulamentul (UE) nr. 648/2012</w:t>
        </w:r>
      </w:hyperlink>
      <w:r w:rsidR="003A18D5" w:rsidRPr="0091118C">
        <w:rPr>
          <w:lang w:val="ro-RO"/>
        </w:rPr>
        <w:t xml:space="preserve"> al Parlamentului European şi al Consiliului din 4 iulie 2012 privind instrumentele financiare derivate extrabursiere, contrapărţile centrale şi registrele centrale de tranzacţii</w:t>
      </w:r>
      <w:r w:rsidR="00EC5B66" w:rsidRPr="0091118C">
        <w:rPr>
          <w:lang w:val="ro-RO"/>
        </w:rPr>
        <w:t>;</w:t>
      </w:r>
    </w:p>
    <w:p w14:paraId="26B66B54" w14:textId="3D05F175" w:rsidR="004B336F" w:rsidRPr="0091118C" w:rsidRDefault="00441CE8" w:rsidP="0091118C">
      <w:pPr>
        <w:spacing w:after="0" w:line="360" w:lineRule="auto"/>
        <w:jc w:val="both"/>
        <w:rPr>
          <w:rFonts w:ascii="Times New Roman" w:hAnsi="Times New Roman" w:cs="Times New Roman"/>
          <w:sz w:val="24"/>
          <w:szCs w:val="24"/>
          <w:lang w:val="ro-RO"/>
        </w:rPr>
      </w:pPr>
      <w:r w:rsidRPr="0091118C">
        <w:rPr>
          <w:rStyle w:val="slitttl"/>
          <w:rFonts w:ascii="Times New Roman" w:hAnsi="Times New Roman" w:cs="Times New Roman"/>
          <w:sz w:val="24"/>
          <w:szCs w:val="24"/>
          <w:lang w:val="ro-RO"/>
        </w:rPr>
        <w:t>f</w:t>
      </w:r>
      <w:r w:rsidR="004B336F" w:rsidRPr="0091118C">
        <w:rPr>
          <w:rStyle w:val="slitttl"/>
          <w:rFonts w:ascii="Times New Roman" w:hAnsi="Times New Roman" w:cs="Times New Roman"/>
          <w:sz w:val="24"/>
          <w:szCs w:val="24"/>
          <w:lang w:val="ro-RO"/>
        </w:rPr>
        <w:t>)</w:t>
      </w:r>
      <w:r w:rsidR="004B336F" w:rsidRPr="0091118C">
        <w:rPr>
          <w:rFonts w:ascii="Times New Roman" w:hAnsi="Times New Roman" w:cs="Times New Roman"/>
          <w:sz w:val="24"/>
          <w:szCs w:val="24"/>
          <w:lang w:val="ro-RO"/>
        </w:rPr>
        <w:t xml:space="preserve"> </w:t>
      </w:r>
      <w:r w:rsidR="004B336F" w:rsidRPr="0091118C">
        <w:rPr>
          <w:rStyle w:val="slitbdy"/>
          <w:rFonts w:ascii="Times New Roman" w:hAnsi="Times New Roman" w:cs="Times New Roman"/>
          <w:noProof/>
          <w:sz w:val="24"/>
          <w:szCs w:val="24"/>
          <w:lang w:val="ro-RO"/>
        </w:rPr>
        <w:t xml:space="preserve">convenţie de participare </w:t>
      </w:r>
      <w:r w:rsidR="0091118C">
        <w:rPr>
          <w:rStyle w:val="slitbdy"/>
          <w:rFonts w:ascii="Times New Roman" w:hAnsi="Times New Roman" w:cs="Times New Roman"/>
          <w:noProof/>
          <w:sz w:val="24"/>
          <w:szCs w:val="24"/>
          <w:lang w:val="ro-RO"/>
        </w:rPr>
        <w:t>-</w:t>
      </w:r>
      <w:r w:rsidR="008311B8" w:rsidRPr="0091118C">
        <w:rPr>
          <w:rStyle w:val="slitbdy"/>
          <w:rFonts w:ascii="Times New Roman" w:hAnsi="Times New Roman" w:cs="Times New Roman"/>
          <w:noProof/>
          <w:sz w:val="24"/>
          <w:szCs w:val="24"/>
          <w:lang w:val="ro-RO"/>
        </w:rPr>
        <w:t xml:space="preserve"> </w:t>
      </w:r>
      <w:r w:rsidR="004B336F" w:rsidRPr="0091118C">
        <w:rPr>
          <w:rStyle w:val="slitbdy"/>
          <w:rFonts w:ascii="Times New Roman" w:hAnsi="Times New Roman" w:cs="Times New Roman"/>
          <w:noProof/>
          <w:sz w:val="24"/>
          <w:szCs w:val="24"/>
          <w:lang w:val="ro-RO"/>
        </w:rPr>
        <w:t>convenţie standard</w:t>
      </w:r>
      <w:r w:rsidR="00D26FB1" w:rsidRPr="0091118C">
        <w:rPr>
          <w:rStyle w:val="slitbdy"/>
          <w:rFonts w:ascii="Times New Roman" w:hAnsi="Times New Roman" w:cs="Times New Roman"/>
          <w:noProof/>
          <w:sz w:val="24"/>
          <w:szCs w:val="24"/>
          <w:lang w:val="ro-RO"/>
        </w:rPr>
        <w:t xml:space="preserve"> elaborată de </w:t>
      </w:r>
      <w:r w:rsidR="00CE29D5" w:rsidRPr="0091118C">
        <w:rPr>
          <w:rStyle w:val="slitbdy"/>
          <w:rFonts w:ascii="Times New Roman" w:hAnsi="Times New Roman" w:cs="Times New Roman"/>
          <w:noProof/>
          <w:sz w:val="24"/>
          <w:szCs w:val="24"/>
          <w:lang w:val="ro-RO"/>
        </w:rPr>
        <w:t>operatorul pieţei organizate</w:t>
      </w:r>
      <w:r w:rsidR="00D26FB1" w:rsidRPr="0091118C">
        <w:rPr>
          <w:rStyle w:val="slitbdy"/>
          <w:rFonts w:ascii="Times New Roman" w:hAnsi="Times New Roman" w:cs="Times New Roman"/>
          <w:noProof/>
          <w:sz w:val="24"/>
          <w:szCs w:val="24"/>
          <w:lang w:val="ro-RO"/>
        </w:rPr>
        <w:t xml:space="preserve">, </w:t>
      </w:r>
      <w:r w:rsidR="004B336F" w:rsidRPr="0091118C">
        <w:rPr>
          <w:rStyle w:val="slitbdy"/>
          <w:rFonts w:ascii="Times New Roman" w:hAnsi="Times New Roman" w:cs="Times New Roman"/>
          <w:noProof/>
          <w:sz w:val="24"/>
          <w:szCs w:val="24"/>
          <w:lang w:val="ro-RO"/>
        </w:rPr>
        <w:t xml:space="preserve"> </w:t>
      </w:r>
      <w:r w:rsidR="00D26FB1" w:rsidRPr="0091118C">
        <w:rPr>
          <w:rStyle w:val="slitbdy"/>
          <w:rFonts w:ascii="Times New Roman" w:hAnsi="Times New Roman" w:cs="Times New Roman"/>
          <w:noProof/>
          <w:sz w:val="24"/>
          <w:szCs w:val="24"/>
          <w:lang w:val="ro-RO"/>
        </w:rPr>
        <w:t xml:space="preserve">care se încheie între acesta şi participanţii înscrişi la piaţa organizată, </w:t>
      </w:r>
      <w:r w:rsidR="00E67730" w:rsidRPr="0091118C">
        <w:rPr>
          <w:rStyle w:val="slitbdy"/>
          <w:rFonts w:ascii="Times New Roman" w:hAnsi="Times New Roman" w:cs="Times New Roman"/>
          <w:noProof/>
          <w:sz w:val="24"/>
          <w:szCs w:val="24"/>
          <w:lang w:val="ro-RO"/>
        </w:rPr>
        <w:t>ș</w:t>
      </w:r>
      <w:r w:rsidR="00E67730" w:rsidRPr="0091118C">
        <w:rPr>
          <w:rStyle w:val="slitbdy"/>
          <w:rFonts w:ascii="Times New Roman" w:hAnsi="Times New Roman" w:cs="Times New Roman"/>
          <w:bCs/>
          <w:sz w:val="24"/>
          <w:szCs w:val="24"/>
          <w:lang w:val="ro-RO"/>
        </w:rPr>
        <w:t>i care, după caz, este parte a procesului de autorizare conform reglementarilor operatorului pieței organizate,</w:t>
      </w:r>
      <w:r w:rsidR="00E67730" w:rsidRPr="0091118C">
        <w:rPr>
          <w:rFonts w:ascii="Times New Roman" w:hAnsi="Times New Roman" w:cs="Times New Roman"/>
          <w:noProof/>
          <w:sz w:val="24"/>
          <w:szCs w:val="24"/>
          <w:lang w:val="ro-RO"/>
        </w:rPr>
        <w:t xml:space="preserve"> </w:t>
      </w:r>
      <w:r w:rsidR="004B336F" w:rsidRPr="0091118C">
        <w:rPr>
          <w:rStyle w:val="slitbdy"/>
          <w:rFonts w:ascii="Times New Roman" w:hAnsi="Times New Roman" w:cs="Times New Roman"/>
          <w:noProof/>
          <w:sz w:val="24"/>
          <w:szCs w:val="24"/>
          <w:lang w:val="ro-RO"/>
        </w:rPr>
        <w:t xml:space="preserve">care prevede drepturile şi obligaţiile reciproce </w:t>
      </w:r>
      <w:r w:rsidR="00D26FB1" w:rsidRPr="0091118C">
        <w:rPr>
          <w:rStyle w:val="slitbdy"/>
          <w:rFonts w:ascii="Times New Roman" w:hAnsi="Times New Roman" w:cs="Times New Roman"/>
          <w:noProof/>
          <w:sz w:val="24"/>
          <w:szCs w:val="24"/>
          <w:lang w:val="ro-RO"/>
        </w:rPr>
        <w:t>ale părţilor</w:t>
      </w:r>
      <w:r w:rsidR="00EC5B66" w:rsidRPr="0091118C">
        <w:rPr>
          <w:rStyle w:val="slitbdy"/>
          <w:rFonts w:ascii="Times New Roman" w:hAnsi="Times New Roman" w:cs="Times New Roman"/>
          <w:noProof/>
          <w:sz w:val="24"/>
          <w:szCs w:val="24"/>
          <w:lang w:val="ro-RO"/>
        </w:rPr>
        <w:t>;</w:t>
      </w:r>
    </w:p>
    <w:p w14:paraId="3F40373A" w14:textId="154F1D3C" w:rsidR="004B336F" w:rsidRPr="0091118C" w:rsidRDefault="00441CE8" w:rsidP="0091118C">
      <w:pPr>
        <w:spacing w:after="0" w:line="360" w:lineRule="auto"/>
        <w:jc w:val="both"/>
        <w:rPr>
          <w:rFonts w:ascii="Times New Roman" w:hAnsi="Times New Roman" w:cs="Times New Roman"/>
          <w:sz w:val="24"/>
          <w:szCs w:val="24"/>
          <w:lang w:val="ro-RO"/>
        </w:rPr>
      </w:pPr>
      <w:r w:rsidRPr="0091118C">
        <w:rPr>
          <w:rStyle w:val="slitttl"/>
          <w:rFonts w:ascii="Times New Roman" w:hAnsi="Times New Roman" w:cs="Times New Roman"/>
          <w:sz w:val="24"/>
          <w:szCs w:val="24"/>
          <w:lang w:val="ro-RO"/>
        </w:rPr>
        <w:lastRenderedPageBreak/>
        <w:t>g</w:t>
      </w:r>
      <w:r w:rsidR="004B336F" w:rsidRPr="0091118C">
        <w:rPr>
          <w:rStyle w:val="slitttl"/>
          <w:rFonts w:ascii="Times New Roman" w:hAnsi="Times New Roman" w:cs="Times New Roman"/>
          <w:sz w:val="24"/>
          <w:szCs w:val="24"/>
          <w:lang w:val="ro-RO"/>
        </w:rPr>
        <w:t>)</w:t>
      </w:r>
      <w:r w:rsidR="004B336F" w:rsidRPr="0091118C">
        <w:rPr>
          <w:rFonts w:ascii="Times New Roman" w:hAnsi="Times New Roman" w:cs="Times New Roman"/>
          <w:sz w:val="24"/>
          <w:szCs w:val="24"/>
          <w:lang w:val="ro-RO"/>
        </w:rPr>
        <w:t xml:space="preserve"> </w:t>
      </w:r>
      <w:r w:rsidR="004B336F" w:rsidRPr="0091118C">
        <w:rPr>
          <w:rStyle w:val="slitbdy"/>
          <w:rFonts w:ascii="Times New Roman" w:hAnsi="Times New Roman" w:cs="Times New Roman"/>
          <w:noProof/>
          <w:sz w:val="24"/>
          <w:szCs w:val="24"/>
          <w:lang w:val="ro-RO"/>
        </w:rPr>
        <w:t xml:space="preserve">cel mai bun preţ </w:t>
      </w:r>
      <w:r w:rsidR="0091118C">
        <w:rPr>
          <w:rStyle w:val="slitbdy"/>
          <w:rFonts w:ascii="Times New Roman" w:hAnsi="Times New Roman" w:cs="Times New Roman"/>
          <w:noProof/>
          <w:sz w:val="24"/>
          <w:szCs w:val="24"/>
          <w:lang w:val="ro-RO"/>
        </w:rPr>
        <w:t>-</w:t>
      </w:r>
      <w:r w:rsidR="004B336F" w:rsidRPr="0091118C">
        <w:rPr>
          <w:rStyle w:val="slitbdy"/>
          <w:rFonts w:ascii="Times New Roman" w:hAnsi="Times New Roman" w:cs="Times New Roman"/>
          <w:noProof/>
          <w:sz w:val="24"/>
          <w:szCs w:val="24"/>
          <w:lang w:val="ro-RO"/>
        </w:rPr>
        <w:t xml:space="preserve"> </w:t>
      </w:r>
      <w:r w:rsidR="00D26FB1" w:rsidRPr="0091118C">
        <w:rPr>
          <w:rStyle w:val="slitbdy"/>
          <w:rFonts w:ascii="Times New Roman" w:hAnsi="Times New Roman" w:cs="Times New Roman"/>
          <w:noProof/>
          <w:sz w:val="24"/>
          <w:szCs w:val="24"/>
          <w:lang w:val="ro-RO"/>
        </w:rPr>
        <w:t xml:space="preserve">reprezintă </w:t>
      </w:r>
      <w:r w:rsidR="004B336F" w:rsidRPr="0091118C">
        <w:rPr>
          <w:rStyle w:val="slitbdy"/>
          <w:rFonts w:ascii="Times New Roman" w:hAnsi="Times New Roman" w:cs="Times New Roman"/>
          <w:noProof/>
          <w:sz w:val="24"/>
          <w:szCs w:val="24"/>
          <w:lang w:val="ro-RO"/>
        </w:rPr>
        <w:t>cel mai mic preţ dintre preţurile ofertelor de vânzare, respectiv cel mai mare preţ dintre preţurile ofertelor de cumpărare</w:t>
      </w:r>
      <w:r w:rsidR="00D26FB1" w:rsidRPr="0091118C">
        <w:rPr>
          <w:rStyle w:val="slitbdy"/>
          <w:rFonts w:ascii="Times New Roman" w:hAnsi="Times New Roman" w:cs="Times New Roman"/>
          <w:noProof/>
          <w:sz w:val="24"/>
          <w:szCs w:val="24"/>
          <w:lang w:val="ro-RO"/>
        </w:rPr>
        <w:t xml:space="preserve"> înregistrat</w:t>
      </w:r>
      <w:r w:rsidR="004B336F" w:rsidRPr="0091118C">
        <w:rPr>
          <w:rStyle w:val="slitbdy"/>
          <w:rFonts w:ascii="Times New Roman" w:hAnsi="Times New Roman" w:cs="Times New Roman"/>
          <w:noProof/>
          <w:sz w:val="24"/>
          <w:szCs w:val="24"/>
          <w:lang w:val="ro-RO"/>
        </w:rPr>
        <w:t xml:space="preserve"> la un moment dat</w:t>
      </w:r>
      <w:r w:rsidR="00D26FB1" w:rsidRPr="0091118C">
        <w:rPr>
          <w:rStyle w:val="slitbdy"/>
          <w:rFonts w:ascii="Times New Roman" w:hAnsi="Times New Roman" w:cs="Times New Roman"/>
          <w:noProof/>
          <w:sz w:val="24"/>
          <w:szCs w:val="24"/>
          <w:lang w:val="ro-RO"/>
        </w:rPr>
        <w:t xml:space="preserve"> pe parcursul sesiunii de tranzacţionare</w:t>
      </w:r>
      <w:r w:rsidR="00D35060" w:rsidRPr="0091118C">
        <w:rPr>
          <w:rStyle w:val="slitbdy"/>
          <w:rFonts w:ascii="Times New Roman" w:hAnsi="Times New Roman" w:cs="Times New Roman"/>
          <w:noProof/>
          <w:sz w:val="24"/>
          <w:szCs w:val="24"/>
          <w:lang w:val="ro-RO"/>
        </w:rPr>
        <w:t>;</w:t>
      </w:r>
    </w:p>
    <w:p w14:paraId="5BFEB8F4" w14:textId="17214F2E" w:rsidR="00CE29D5" w:rsidRPr="0091118C" w:rsidRDefault="00441CE8" w:rsidP="0091118C">
      <w:pPr>
        <w:spacing w:after="0" w:line="360" w:lineRule="auto"/>
        <w:jc w:val="both"/>
        <w:rPr>
          <w:rStyle w:val="slitbdy"/>
          <w:rFonts w:ascii="Times New Roman" w:hAnsi="Times New Roman" w:cs="Times New Roman"/>
          <w:noProof/>
          <w:sz w:val="24"/>
          <w:szCs w:val="24"/>
          <w:lang w:val="ro-RO"/>
        </w:rPr>
      </w:pPr>
      <w:r w:rsidRPr="0091118C">
        <w:rPr>
          <w:rStyle w:val="slitttl"/>
          <w:rFonts w:ascii="Times New Roman" w:hAnsi="Times New Roman" w:cs="Times New Roman"/>
          <w:sz w:val="24"/>
          <w:szCs w:val="24"/>
          <w:lang w:val="ro-RO"/>
        </w:rPr>
        <w:t>h</w:t>
      </w:r>
      <w:r w:rsidR="004B336F" w:rsidRPr="0091118C">
        <w:rPr>
          <w:rStyle w:val="slitttl"/>
          <w:rFonts w:ascii="Times New Roman" w:hAnsi="Times New Roman" w:cs="Times New Roman"/>
          <w:sz w:val="24"/>
          <w:szCs w:val="24"/>
          <w:lang w:val="ro-RO"/>
        </w:rPr>
        <w:t>)</w:t>
      </w:r>
      <w:r w:rsidR="004B336F" w:rsidRPr="0091118C">
        <w:rPr>
          <w:rFonts w:ascii="Times New Roman" w:hAnsi="Times New Roman" w:cs="Times New Roman"/>
          <w:sz w:val="24"/>
          <w:szCs w:val="24"/>
          <w:lang w:val="ro-RO"/>
        </w:rPr>
        <w:t xml:space="preserve"> </w:t>
      </w:r>
      <w:r w:rsidR="00111D78" w:rsidRPr="0091118C">
        <w:rPr>
          <w:rStyle w:val="slitbdy"/>
          <w:rFonts w:ascii="Times New Roman" w:hAnsi="Times New Roman" w:cs="Times New Roman"/>
          <w:noProof/>
          <w:sz w:val="24"/>
          <w:szCs w:val="24"/>
          <w:lang w:val="ro-RO"/>
        </w:rPr>
        <w:t>f</w:t>
      </w:r>
      <w:r w:rsidR="00B977DE" w:rsidRPr="0091118C">
        <w:rPr>
          <w:rStyle w:val="slitbdy"/>
          <w:rFonts w:ascii="Times New Roman" w:hAnsi="Times New Roman" w:cs="Times New Roman"/>
          <w:noProof/>
          <w:sz w:val="24"/>
          <w:szCs w:val="24"/>
          <w:lang w:val="ro-RO"/>
        </w:rPr>
        <w:t xml:space="preserve">urnizor de lichiditate </w:t>
      </w:r>
      <w:r w:rsidR="00111D78" w:rsidRPr="0091118C">
        <w:rPr>
          <w:rStyle w:val="slitbdy"/>
          <w:rFonts w:ascii="Times New Roman" w:hAnsi="Times New Roman" w:cs="Times New Roman"/>
          <w:noProof/>
          <w:sz w:val="24"/>
          <w:szCs w:val="24"/>
          <w:lang w:val="ro-RO"/>
        </w:rPr>
        <w:t xml:space="preserve">-  </w:t>
      </w:r>
      <w:r w:rsidR="00B977DE" w:rsidRPr="0091118C">
        <w:rPr>
          <w:rStyle w:val="slitbdy"/>
          <w:rFonts w:ascii="Times New Roman" w:hAnsi="Times New Roman" w:cs="Times New Roman"/>
          <w:noProof/>
          <w:sz w:val="24"/>
          <w:szCs w:val="24"/>
          <w:lang w:val="ro-RO"/>
        </w:rPr>
        <w:t>participant la piaţă</w:t>
      </w:r>
      <w:r w:rsidR="00587F74" w:rsidRPr="0091118C">
        <w:rPr>
          <w:rStyle w:val="slitbdy"/>
          <w:rFonts w:ascii="Times New Roman" w:hAnsi="Times New Roman" w:cs="Times New Roman"/>
          <w:noProof/>
          <w:sz w:val="24"/>
          <w:szCs w:val="24"/>
          <w:lang w:val="ro-RO"/>
        </w:rPr>
        <w:t xml:space="preserve">, care încheie </w:t>
      </w:r>
      <w:r w:rsidR="005D64BD" w:rsidRPr="0091118C">
        <w:rPr>
          <w:rStyle w:val="slitbdy"/>
          <w:rFonts w:ascii="Times New Roman" w:hAnsi="Times New Roman" w:cs="Times New Roman"/>
          <w:noProof/>
          <w:sz w:val="24"/>
          <w:szCs w:val="24"/>
          <w:lang w:val="ro-RO"/>
        </w:rPr>
        <w:t xml:space="preserve">un acord </w:t>
      </w:r>
      <w:r w:rsidR="00E94DC7" w:rsidRPr="0091118C">
        <w:rPr>
          <w:rStyle w:val="slitbdy"/>
          <w:rFonts w:ascii="Times New Roman" w:hAnsi="Times New Roman" w:cs="Times New Roman"/>
          <w:noProof/>
          <w:sz w:val="24"/>
          <w:szCs w:val="24"/>
          <w:lang w:val="ro-RO"/>
        </w:rPr>
        <w:t xml:space="preserve">specific </w:t>
      </w:r>
      <w:r w:rsidR="00587F74" w:rsidRPr="0091118C">
        <w:rPr>
          <w:rStyle w:val="slitbdy"/>
          <w:rFonts w:ascii="Times New Roman" w:hAnsi="Times New Roman" w:cs="Times New Roman"/>
          <w:noProof/>
          <w:sz w:val="24"/>
          <w:szCs w:val="24"/>
          <w:lang w:val="ro-RO"/>
        </w:rPr>
        <w:t>cu operatorul pieţei de energie electrică</w:t>
      </w:r>
      <w:r w:rsidR="005D64BD" w:rsidRPr="0091118C">
        <w:rPr>
          <w:rStyle w:val="slitbdy"/>
          <w:rFonts w:ascii="Times New Roman" w:hAnsi="Times New Roman" w:cs="Times New Roman"/>
          <w:noProof/>
          <w:sz w:val="24"/>
          <w:szCs w:val="24"/>
          <w:lang w:val="ro-RO"/>
        </w:rPr>
        <w:t xml:space="preserve"> privind furnizarea de lichiditate pe piaţă</w:t>
      </w:r>
      <w:r w:rsidR="00587F74" w:rsidRPr="0091118C">
        <w:rPr>
          <w:rStyle w:val="slitbdy"/>
          <w:rFonts w:ascii="Times New Roman" w:hAnsi="Times New Roman" w:cs="Times New Roman"/>
          <w:noProof/>
          <w:sz w:val="24"/>
          <w:szCs w:val="24"/>
          <w:lang w:val="ro-RO"/>
        </w:rPr>
        <w:t xml:space="preserve"> şi care</w:t>
      </w:r>
      <w:r w:rsidR="00111D78" w:rsidRPr="0091118C">
        <w:rPr>
          <w:rStyle w:val="slitbdy"/>
          <w:rFonts w:ascii="Times New Roman" w:hAnsi="Times New Roman" w:cs="Times New Roman"/>
          <w:noProof/>
          <w:sz w:val="24"/>
          <w:szCs w:val="24"/>
          <w:lang w:val="ro-RO"/>
        </w:rPr>
        <w:t xml:space="preserve"> este disponibil </w:t>
      </w:r>
      <w:r w:rsidR="00E94DC7" w:rsidRPr="0091118C">
        <w:rPr>
          <w:rStyle w:val="slitbdy"/>
          <w:rFonts w:ascii="Times New Roman" w:hAnsi="Times New Roman" w:cs="Times New Roman"/>
          <w:noProof/>
          <w:sz w:val="24"/>
          <w:szCs w:val="24"/>
          <w:lang w:val="ro-RO"/>
        </w:rPr>
        <w:t>la solicitarea operatorului pieţei de energie electrică p</w:t>
      </w:r>
      <w:r w:rsidR="00111D78" w:rsidRPr="0091118C">
        <w:rPr>
          <w:rStyle w:val="slitbdy"/>
          <w:rFonts w:ascii="Times New Roman" w:hAnsi="Times New Roman" w:cs="Times New Roman"/>
          <w:noProof/>
          <w:sz w:val="24"/>
          <w:szCs w:val="24"/>
          <w:lang w:val="ro-RO"/>
        </w:rPr>
        <w:t xml:space="preserve">entru a </w:t>
      </w:r>
      <w:r w:rsidR="00442AA7" w:rsidRPr="0091118C">
        <w:rPr>
          <w:rStyle w:val="slitbdy"/>
          <w:rFonts w:ascii="Times New Roman" w:hAnsi="Times New Roman" w:cs="Times New Roman"/>
          <w:noProof/>
          <w:sz w:val="24"/>
          <w:szCs w:val="24"/>
          <w:lang w:val="ro-RO"/>
        </w:rPr>
        <w:t>oferta la vânzare și la cumpărare</w:t>
      </w:r>
      <w:r w:rsidR="00111D78" w:rsidRPr="0091118C">
        <w:rPr>
          <w:rStyle w:val="slitbdy"/>
          <w:rFonts w:ascii="Times New Roman" w:hAnsi="Times New Roman" w:cs="Times New Roman"/>
          <w:noProof/>
          <w:sz w:val="24"/>
          <w:szCs w:val="24"/>
          <w:lang w:val="ro-RO"/>
        </w:rPr>
        <w:t xml:space="preserve"> </w:t>
      </w:r>
      <w:r w:rsidR="00990546" w:rsidRPr="0091118C">
        <w:rPr>
          <w:rStyle w:val="slitbdy"/>
          <w:rFonts w:ascii="Times New Roman" w:hAnsi="Times New Roman" w:cs="Times New Roman"/>
          <w:noProof/>
          <w:sz w:val="24"/>
          <w:szCs w:val="24"/>
          <w:lang w:val="ro-RO"/>
        </w:rPr>
        <w:t xml:space="preserve">în acelaşi timp, </w:t>
      </w:r>
      <w:r w:rsidR="00824705" w:rsidRPr="0091118C">
        <w:rPr>
          <w:rStyle w:val="slitbdy"/>
          <w:rFonts w:ascii="Times New Roman" w:hAnsi="Times New Roman" w:cs="Times New Roman"/>
          <w:noProof/>
          <w:sz w:val="24"/>
          <w:szCs w:val="24"/>
          <w:lang w:val="ro-RO"/>
        </w:rPr>
        <w:t>pe oricare din pieţele pre</w:t>
      </w:r>
      <w:r w:rsidR="00D35060" w:rsidRPr="0091118C">
        <w:rPr>
          <w:rStyle w:val="slitbdy"/>
          <w:rFonts w:ascii="Times New Roman" w:hAnsi="Times New Roman" w:cs="Times New Roman"/>
          <w:noProof/>
          <w:sz w:val="24"/>
          <w:szCs w:val="24"/>
          <w:lang w:val="ro-RO"/>
        </w:rPr>
        <w:t>văzute</w:t>
      </w:r>
      <w:r w:rsidR="00824705" w:rsidRPr="0091118C">
        <w:rPr>
          <w:rStyle w:val="slitbdy"/>
          <w:rFonts w:ascii="Times New Roman" w:hAnsi="Times New Roman" w:cs="Times New Roman"/>
          <w:noProof/>
          <w:sz w:val="24"/>
          <w:szCs w:val="24"/>
          <w:lang w:val="ro-RO"/>
        </w:rPr>
        <w:t xml:space="preserve"> la art. 2</w:t>
      </w:r>
      <w:r w:rsidR="002D687D" w:rsidRPr="0091118C">
        <w:rPr>
          <w:rStyle w:val="slitbdy"/>
          <w:rFonts w:ascii="Times New Roman" w:hAnsi="Times New Roman" w:cs="Times New Roman"/>
          <w:noProof/>
          <w:sz w:val="24"/>
          <w:szCs w:val="24"/>
          <w:lang w:val="ro-RO"/>
        </w:rPr>
        <w:t xml:space="preserve"> alin.</w:t>
      </w:r>
      <w:r w:rsidR="00824705" w:rsidRPr="0091118C">
        <w:rPr>
          <w:rStyle w:val="slitbdy"/>
          <w:rFonts w:ascii="Times New Roman" w:hAnsi="Times New Roman" w:cs="Times New Roman"/>
          <w:noProof/>
          <w:sz w:val="24"/>
          <w:szCs w:val="24"/>
          <w:lang w:val="ro-RO"/>
        </w:rPr>
        <w:t xml:space="preserve"> (1)</w:t>
      </w:r>
      <w:r w:rsidR="00D35060" w:rsidRPr="0091118C">
        <w:rPr>
          <w:rStyle w:val="slitbdy"/>
          <w:rFonts w:ascii="Times New Roman" w:hAnsi="Times New Roman" w:cs="Times New Roman"/>
          <w:noProof/>
          <w:sz w:val="24"/>
          <w:szCs w:val="24"/>
          <w:lang w:val="ro-RO"/>
        </w:rPr>
        <w:t>;</w:t>
      </w:r>
    </w:p>
    <w:p w14:paraId="528A902D" w14:textId="07F6E124" w:rsidR="006308B2" w:rsidRPr="0091118C" w:rsidRDefault="00441CE8" w:rsidP="0091118C">
      <w:pPr>
        <w:spacing w:after="0" w:line="360" w:lineRule="auto"/>
        <w:jc w:val="both"/>
        <w:rPr>
          <w:rFonts w:ascii="Times New Roman" w:hAnsi="Times New Roman" w:cs="Times New Roman"/>
          <w:sz w:val="24"/>
          <w:szCs w:val="24"/>
          <w:shd w:val="clear" w:color="auto" w:fill="FFFFFF"/>
          <w:lang w:val="ro-RO"/>
        </w:rPr>
      </w:pPr>
      <w:r w:rsidRPr="0091118C">
        <w:rPr>
          <w:rStyle w:val="slitttl"/>
          <w:rFonts w:ascii="Times New Roman" w:hAnsi="Times New Roman" w:cs="Times New Roman"/>
          <w:sz w:val="24"/>
          <w:szCs w:val="24"/>
          <w:lang w:val="ro-RO"/>
        </w:rPr>
        <w:t>i</w:t>
      </w:r>
      <w:r w:rsidR="004B336F" w:rsidRPr="0091118C">
        <w:rPr>
          <w:rStyle w:val="slitttl"/>
          <w:rFonts w:ascii="Times New Roman" w:hAnsi="Times New Roman" w:cs="Times New Roman"/>
          <w:sz w:val="24"/>
          <w:szCs w:val="24"/>
          <w:lang w:val="ro-RO"/>
        </w:rPr>
        <w:t>)</w:t>
      </w:r>
      <w:r w:rsidR="004B336F" w:rsidRPr="0091118C">
        <w:rPr>
          <w:rFonts w:ascii="Times New Roman" w:hAnsi="Times New Roman" w:cs="Times New Roman"/>
          <w:sz w:val="24"/>
          <w:szCs w:val="24"/>
          <w:lang w:val="ro-RO"/>
        </w:rPr>
        <w:t xml:space="preserve"> </w:t>
      </w:r>
      <w:r w:rsidR="006308B2" w:rsidRPr="0091118C">
        <w:rPr>
          <w:rFonts w:ascii="Times New Roman" w:hAnsi="Times New Roman" w:cs="Times New Roman"/>
          <w:sz w:val="24"/>
          <w:szCs w:val="24"/>
          <w:lang w:val="ro-RO"/>
        </w:rPr>
        <w:t xml:space="preserve">limită de creditare - </w:t>
      </w:r>
      <w:r w:rsidR="006308B2" w:rsidRPr="0091118C">
        <w:rPr>
          <w:rFonts w:ascii="Times New Roman" w:hAnsi="Times New Roman" w:cs="Times New Roman"/>
          <w:sz w:val="24"/>
          <w:szCs w:val="24"/>
          <w:shd w:val="clear" w:color="auto" w:fill="FFFFFF"/>
          <w:lang w:val="ro-RO"/>
        </w:rPr>
        <w:t>valoarea maximă de credit pe care o instituție financiară o acordă unui participant la piață</w:t>
      </w:r>
      <w:r w:rsidR="00D35060" w:rsidRPr="0091118C">
        <w:rPr>
          <w:rFonts w:ascii="Times New Roman" w:hAnsi="Times New Roman" w:cs="Times New Roman"/>
          <w:sz w:val="24"/>
          <w:szCs w:val="24"/>
          <w:shd w:val="clear" w:color="auto" w:fill="FFFFFF"/>
          <w:lang w:val="ro-RO"/>
        </w:rPr>
        <w:t>;</w:t>
      </w:r>
    </w:p>
    <w:p w14:paraId="413CD988" w14:textId="15F1C3CD" w:rsidR="004B336F" w:rsidRPr="0091118C" w:rsidRDefault="006308B2" w:rsidP="0091118C">
      <w:pPr>
        <w:spacing w:after="0" w:line="360" w:lineRule="auto"/>
        <w:jc w:val="both"/>
        <w:rPr>
          <w:rFonts w:ascii="Times New Roman" w:hAnsi="Times New Roman" w:cs="Times New Roman"/>
          <w:sz w:val="24"/>
          <w:szCs w:val="24"/>
          <w:lang w:val="ro-RO"/>
        </w:rPr>
      </w:pPr>
      <w:r w:rsidRPr="0091118C">
        <w:rPr>
          <w:rStyle w:val="slitbdy"/>
          <w:rFonts w:ascii="Times New Roman" w:hAnsi="Times New Roman" w:cs="Times New Roman"/>
          <w:noProof/>
          <w:sz w:val="24"/>
          <w:szCs w:val="24"/>
          <w:lang w:val="ro-RO"/>
        </w:rPr>
        <w:t xml:space="preserve">j) </w:t>
      </w:r>
      <w:r w:rsidR="004B336F" w:rsidRPr="0091118C">
        <w:rPr>
          <w:rStyle w:val="slitbdy"/>
          <w:rFonts w:ascii="Times New Roman" w:hAnsi="Times New Roman" w:cs="Times New Roman"/>
          <w:noProof/>
          <w:sz w:val="24"/>
          <w:szCs w:val="24"/>
          <w:lang w:val="ro-RO"/>
        </w:rPr>
        <w:t>ofertă coiniţiatoare - ofertă de acelaşi tip</w:t>
      </w:r>
      <w:r w:rsidR="007B7332" w:rsidRPr="0091118C">
        <w:rPr>
          <w:rStyle w:val="slitbdy"/>
          <w:rFonts w:ascii="Times New Roman" w:hAnsi="Times New Roman" w:cs="Times New Roman"/>
          <w:noProof/>
          <w:sz w:val="24"/>
          <w:szCs w:val="24"/>
          <w:lang w:val="ro-RO"/>
        </w:rPr>
        <w:t xml:space="preserve"> cu oferta iniţiatoare</w:t>
      </w:r>
      <w:r w:rsidR="004B336F" w:rsidRPr="0091118C">
        <w:rPr>
          <w:rStyle w:val="slitbdy"/>
          <w:rFonts w:ascii="Times New Roman" w:hAnsi="Times New Roman" w:cs="Times New Roman"/>
          <w:noProof/>
          <w:sz w:val="24"/>
          <w:szCs w:val="24"/>
          <w:lang w:val="ro-RO"/>
        </w:rPr>
        <w:t xml:space="preserve">, </w:t>
      </w:r>
      <w:r w:rsidR="00D35060" w:rsidRPr="0091118C">
        <w:rPr>
          <w:rStyle w:val="slitbdy"/>
          <w:rFonts w:ascii="Times New Roman" w:hAnsi="Times New Roman" w:cs="Times New Roman"/>
          <w:noProof/>
          <w:sz w:val="24"/>
          <w:szCs w:val="24"/>
          <w:lang w:val="ro-RO"/>
        </w:rPr>
        <w:t>cu</w:t>
      </w:r>
      <w:r w:rsidR="007B7332" w:rsidRPr="0091118C">
        <w:rPr>
          <w:rStyle w:val="slitbdy"/>
          <w:rFonts w:ascii="Times New Roman" w:hAnsi="Times New Roman" w:cs="Times New Roman"/>
          <w:noProof/>
          <w:sz w:val="24"/>
          <w:szCs w:val="24"/>
          <w:lang w:val="ro-RO"/>
        </w:rPr>
        <w:t xml:space="preserve"> elemente identice, respectiv:</w:t>
      </w:r>
      <w:r w:rsidR="004B336F" w:rsidRPr="0091118C">
        <w:rPr>
          <w:rStyle w:val="slitbdy"/>
          <w:rFonts w:ascii="Times New Roman" w:hAnsi="Times New Roman" w:cs="Times New Roman"/>
          <w:noProof/>
          <w:sz w:val="24"/>
          <w:szCs w:val="24"/>
          <w:lang w:val="ro-RO"/>
        </w:rPr>
        <w:t xml:space="preserve"> aceeaşi cantitate de energie electrică, acelaşi profil zilnic de livrare</w:t>
      </w:r>
      <w:r w:rsidR="007B7332" w:rsidRPr="0091118C">
        <w:rPr>
          <w:rStyle w:val="slitbdy"/>
          <w:rFonts w:ascii="Times New Roman" w:hAnsi="Times New Roman" w:cs="Times New Roman"/>
          <w:noProof/>
          <w:sz w:val="24"/>
          <w:szCs w:val="24"/>
          <w:lang w:val="ro-RO"/>
        </w:rPr>
        <w:t>,</w:t>
      </w:r>
      <w:r w:rsidR="004B336F" w:rsidRPr="0091118C">
        <w:rPr>
          <w:rStyle w:val="slitbdy"/>
          <w:rFonts w:ascii="Times New Roman" w:hAnsi="Times New Roman" w:cs="Times New Roman"/>
          <w:noProof/>
          <w:sz w:val="24"/>
          <w:szCs w:val="24"/>
          <w:lang w:val="ro-RO"/>
        </w:rPr>
        <w:t xml:space="preserve"> şi durată a livrării, aceeaşi opţiune privind tranzacţionarea integrală/parţială, </w:t>
      </w:r>
      <w:r w:rsidR="007B7332" w:rsidRPr="0091118C">
        <w:rPr>
          <w:rStyle w:val="slitbdy"/>
          <w:rFonts w:ascii="Times New Roman" w:hAnsi="Times New Roman" w:cs="Times New Roman"/>
          <w:noProof/>
          <w:sz w:val="24"/>
          <w:szCs w:val="24"/>
          <w:lang w:val="ro-RO"/>
        </w:rPr>
        <w:t xml:space="preserve">este de acelaşi sens </w:t>
      </w:r>
      <w:r w:rsidR="00D35060" w:rsidRPr="0091118C">
        <w:rPr>
          <w:rStyle w:val="slitbdy"/>
          <w:rFonts w:ascii="Times New Roman" w:hAnsi="Times New Roman" w:cs="Times New Roman"/>
          <w:noProof/>
          <w:sz w:val="24"/>
          <w:szCs w:val="24"/>
          <w:lang w:val="ro-RO"/>
        </w:rPr>
        <w:t>–</w:t>
      </w:r>
      <w:r w:rsidR="004B336F" w:rsidRPr="0091118C">
        <w:rPr>
          <w:rStyle w:val="slitbdy"/>
          <w:rFonts w:ascii="Times New Roman" w:hAnsi="Times New Roman" w:cs="Times New Roman"/>
          <w:noProof/>
          <w:sz w:val="24"/>
          <w:szCs w:val="24"/>
          <w:lang w:val="ro-RO"/>
        </w:rPr>
        <w:t xml:space="preserve"> vânzarea sau cumpărarea</w:t>
      </w:r>
      <w:r w:rsidR="007B7332" w:rsidRPr="0091118C">
        <w:rPr>
          <w:rStyle w:val="slitbdy"/>
          <w:rFonts w:ascii="Times New Roman" w:hAnsi="Times New Roman" w:cs="Times New Roman"/>
          <w:noProof/>
          <w:sz w:val="24"/>
          <w:szCs w:val="24"/>
          <w:lang w:val="ro-RO"/>
        </w:rPr>
        <w:t xml:space="preserve"> </w:t>
      </w:r>
      <w:r w:rsidR="00D35060" w:rsidRPr="0091118C">
        <w:rPr>
          <w:rStyle w:val="slitbdy"/>
          <w:rFonts w:ascii="Times New Roman" w:hAnsi="Times New Roman" w:cs="Times New Roman"/>
          <w:noProof/>
          <w:sz w:val="24"/>
          <w:szCs w:val="24"/>
          <w:lang w:val="ro-RO"/>
        </w:rPr>
        <w:t>–</w:t>
      </w:r>
      <w:r w:rsidR="004B336F" w:rsidRPr="0091118C">
        <w:rPr>
          <w:rStyle w:val="slitbdy"/>
          <w:rFonts w:ascii="Times New Roman" w:hAnsi="Times New Roman" w:cs="Times New Roman"/>
          <w:noProof/>
          <w:sz w:val="24"/>
          <w:szCs w:val="24"/>
          <w:lang w:val="ro-RO"/>
        </w:rPr>
        <w:t xml:space="preserve"> şi implică aderarea la acelaşi </w:t>
      </w:r>
      <w:r w:rsidR="007B7332" w:rsidRPr="0091118C">
        <w:rPr>
          <w:rStyle w:val="slitbdy"/>
          <w:rFonts w:ascii="Times New Roman" w:hAnsi="Times New Roman" w:cs="Times New Roman"/>
          <w:noProof/>
          <w:sz w:val="24"/>
          <w:szCs w:val="24"/>
          <w:lang w:val="ro-RO"/>
        </w:rPr>
        <w:t xml:space="preserve">tip de </w:t>
      </w:r>
      <w:r w:rsidR="004B336F" w:rsidRPr="0091118C">
        <w:rPr>
          <w:rStyle w:val="slitbdy"/>
          <w:rFonts w:ascii="Times New Roman" w:hAnsi="Times New Roman" w:cs="Times New Roman"/>
          <w:noProof/>
          <w:sz w:val="24"/>
          <w:szCs w:val="24"/>
          <w:lang w:val="ro-RO"/>
        </w:rPr>
        <w:t>contract</w:t>
      </w:r>
      <w:r w:rsidR="00442AA7" w:rsidRPr="0091118C">
        <w:rPr>
          <w:rStyle w:val="slitbdy"/>
          <w:rFonts w:ascii="Times New Roman" w:hAnsi="Times New Roman" w:cs="Times New Roman"/>
          <w:noProof/>
          <w:sz w:val="24"/>
          <w:szCs w:val="24"/>
          <w:lang w:val="ro-RO"/>
        </w:rPr>
        <w:t xml:space="preserve"> cu cel propus de participantul inițiator</w:t>
      </w:r>
      <w:r w:rsidR="00D35060" w:rsidRPr="0091118C">
        <w:rPr>
          <w:rStyle w:val="slitbdy"/>
          <w:rFonts w:ascii="Times New Roman" w:hAnsi="Times New Roman" w:cs="Times New Roman"/>
          <w:noProof/>
          <w:sz w:val="24"/>
          <w:szCs w:val="24"/>
          <w:lang w:val="ro-RO"/>
        </w:rPr>
        <w:t>;</w:t>
      </w:r>
      <w:r w:rsidR="004B336F" w:rsidRPr="0091118C">
        <w:rPr>
          <w:rStyle w:val="slitbdy"/>
          <w:rFonts w:ascii="Times New Roman" w:hAnsi="Times New Roman" w:cs="Times New Roman"/>
          <w:noProof/>
          <w:sz w:val="24"/>
          <w:szCs w:val="24"/>
          <w:lang w:val="ro-RO"/>
        </w:rPr>
        <w:t xml:space="preserve"> </w:t>
      </w:r>
    </w:p>
    <w:p w14:paraId="5671FF16" w14:textId="4CAFEC0B" w:rsidR="004B336F" w:rsidRPr="0091118C" w:rsidRDefault="006308B2" w:rsidP="0091118C">
      <w:pPr>
        <w:spacing w:after="0" w:line="360" w:lineRule="auto"/>
        <w:jc w:val="both"/>
        <w:rPr>
          <w:rFonts w:ascii="Times New Roman" w:hAnsi="Times New Roman" w:cs="Times New Roman"/>
          <w:sz w:val="24"/>
          <w:szCs w:val="24"/>
          <w:lang w:val="ro-RO"/>
        </w:rPr>
      </w:pPr>
      <w:r w:rsidRPr="0091118C">
        <w:rPr>
          <w:rStyle w:val="slitttl"/>
          <w:rFonts w:ascii="Times New Roman" w:hAnsi="Times New Roman" w:cs="Times New Roman"/>
          <w:sz w:val="24"/>
          <w:szCs w:val="24"/>
          <w:lang w:val="ro-RO"/>
        </w:rPr>
        <w:t>k</w:t>
      </w:r>
      <w:r w:rsidR="004B336F" w:rsidRPr="0091118C">
        <w:rPr>
          <w:rStyle w:val="slitttl"/>
          <w:rFonts w:ascii="Times New Roman" w:hAnsi="Times New Roman" w:cs="Times New Roman"/>
          <w:sz w:val="24"/>
          <w:szCs w:val="24"/>
          <w:lang w:val="ro-RO"/>
        </w:rPr>
        <w:t>)</w:t>
      </w:r>
      <w:r w:rsidR="004B336F" w:rsidRPr="0091118C">
        <w:rPr>
          <w:rFonts w:ascii="Times New Roman" w:hAnsi="Times New Roman" w:cs="Times New Roman"/>
          <w:sz w:val="24"/>
          <w:szCs w:val="24"/>
          <w:lang w:val="ro-RO"/>
        </w:rPr>
        <w:t xml:space="preserve"> </w:t>
      </w:r>
      <w:r w:rsidR="004B336F" w:rsidRPr="0091118C">
        <w:rPr>
          <w:rStyle w:val="slitbdy"/>
          <w:rFonts w:ascii="Times New Roman" w:hAnsi="Times New Roman" w:cs="Times New Roman"/>
          <w:noProof/>
          <w:sz w:val="24"/>
          <w:szCs w:val="24"/>
          <w:lang w:val="ro-RO"/>
        </w:rPr>
        <w:t xml:space="preserve">ofertă iniţiatoare - ofertă de energie electrică care iniţiază procesul de tranzacţionare </w:t>
      </w:r>
      <w:r w:rsidR="008311B8" w:rsidRPr="0091118C">
        <w:rPr>
          <w:rStyle w:val="slitbdy"/>
          <w:rFonts w:ascii="Times New Roman" w:hAnsi="Times New Roman" w:cs="Times New Roman"/>
          <w:noProof/>
          <w:sz w:val="24"/>
          <w:szCs w:val="24"/>
          <w:lang w:val="ro-RO"/>
        </w:rPr>
        <w:t>în conformitate cu prevederile</w:t>
      </w:r>
      <w:r w:rsidR="004B336F" w:rsidRPr="0091118C">
        <w:rPr>
          <w:rStyle w:val="slitbdy"/>
          <w:rFonts w:ascii="Times New Roman" w:hAnsi="Times New Roman" w:cs="Times New Roman"/>
          <w:noProof/>
          <w:sz w:val="24"/>
          <w:szCs w:val="24"/>
          <w:lang w:val="ro-RO"/>
        </w:rPr>
        <w:t xml:space="preserve"> prez</w:t>
      </w:r>
      <w:r w:rsidR="00F31B94" w:rsidRPr="0091118C">
        <w:rPr>
          <w:rStyle w:val="slitbdy"/>
          <w:rFonts w:ascii="Times New Roman" w:hAnsi="Times New Roman" w:cs="Times New Roman"/>
          <w:noProof/>
          <w:sz w:val="24"/>
          <w:szCs w:val="24"/>
          <w:lang w:val="ro-RO"/>
        </w:rPr>
        <w:t>entelor</w:t>
      </w:r>
      <w:r w:rsidR="004B336F" w:rsidRPr="0091118C">
        <w:rPr>
          <w:rStyle w:val="slitbdy"/>
          <w:rFonts w:ascii="Times New Roman" w:hAnsi="Times New Roman" w:cs="Times New Roman"/>
          <w:noProof/>
          <w:sz w:val="24"/>
          <w:szCs w:val="24"/>
          <w:lang w:val="ro-RO"/>
        </w:rPr>
        <w:t xml:space="preserve"> regul</w:t>
      </w:r>
      <w:r w:rsidR="00F31B94" w:rsidRPr="0091118C">
        <w:rPr>
          <w:rStyle w:val="slitbdy"/>
          <w:rFonts w:ascii="Times New Roman" w:hAnsi="Times New Roman" w:cs="Times New Roman"/>
          <w:noProof/>
          <w:sz w:val="24"/>
          <w:szCs w:val="24"/>
          <w:lang w:val="ro-RO"/>
        </w:rPr>
        <w:t>i</w:t>
      </w:r>
      <w:r w:rsidR="00530804" w:rsidRPr="0091118C">
        <w:rPr>
          <w:rStyle w:val="slitbdy"/>
          <w:rFonts w:ascii="Times New Roman" w:hAnsi="Times New Roman" w:cs="Times New Roman"/>
          <w:noProof/>
          <w:sz w:val="24"/>
          <w:szCs w:val="24"/>
          <w:lang w:val="ro-RO"/>
        </w:rPr>
        <w:t>, precum</w:t>
      </w:r>
      <w:r w:rsidR="008311B8" w:rsidRPr="0091118C">
        <w:rPr>
          <w:rStyle w:val="slitbdy"/>
          <w:rFonts w:ascii="Times New Roman" w:hAnsi="Times New Roman" w:cs="Times New Roman"/>
          <w:noProof/>
          <w:sz w:val="24"/>
          <w:szCs w:val="24"/>
          <w:lang w:val="ro-RO"/>
        </w:rPr>
        <w:t xml:space="preserve"> şi a regulamentelor </w:t>
      </w:r>
      <w:r w:rsidR="00530804" w:rsidRPr="0091118C">
        <w:rPr>
          <w:rFonts w:ascii="Times New Roman" w:hAnsi="Times New Roman" w:cs="Times New Roman"/>
          <w:sz w:val="24"/>
          <w:szCs w:val="24"/>
          <w:lang w:val="ro-RO"/>
        </w:rPr>
        <w:t>privind cadrul de tranzacţionare pe piaţa organizată de energie electrică</w:t>
      </w:r>
      <w:r w:rsidR="00530804" w:rsidRPr="0091118C">
        <w:rPr>
          <w:rStyle w:val="slitbdy"/>
          <w:rFonts w:ascii="Times New Roman" w:hAnsi="Times New Roman" w:cs="Times New Roman"/>
          <w:noProof/>
          <w:sz w:val="24"/>
          <w:szCs w:val="24"/>
          <w:lang w:val="ro-RO"/>
        </w:rPr>
        <w:t xml:space="preserve"> </w:t>
      </w:r>
      <w:r w:rsidR="008311B8" w:rsidRPr="0091118C">
        <w:rPr>
          <w:rStyle w:val="slitbdy"/>
          <w:rFonts w:ascii="Times New Roman" w:hAnsi="Times New Roman" w:cs="Times New Roman"/>
          <w:noProof/>
          <w:sz w:val="24"/>
          <w:szCs w:val="24"/>
          <w:lang w:val="ro-RO"/>
        </w:rPr>
        <w:t xml:space="preserve">şi procedurilor operaţionale </w:t>
      </w:r>
      <w:r w:rsidR="00530804" w:rsidRPr="0091118C">
        <w:rPr>
          <w:rStyle w:val="slitbdy"/>
          <w:rFonts w:ascii="Times New Roman" w:hAnsi="Times New Roman" w:cs="Times New Roman"/>
          <w:noProof/>
          <w:sz w:val="24"/>
          <w:szCs w:val="24"/>
          <w:lang w:val="ro-RO"/>
        </w:rPr>
        <w:t xml:space="preserve">proprii </w:t>
      </w:r>
      <w:r w:rsidR="008311B8" w:rsidRPr="0091118C">
        <w:rPr>
          <w:rStyle w:val="slitbdy"/>
          <w:rFonts w:ascii="Times New Roman" w:hAnsi="Times New Roman" w:cs="Times New Roman"/>
          <w:noProof/>
          <w:sz w:val="24"/>
          <w:szCs w:val="24"/>
          <w:lang w:val="ro-RO"/>
        </w:rPr>
        <w:t xml:space="preserve">ale </w:t>
      </w:r>
      <w:r w:rsidR="008C3403" w:rsidRPr="0091118C">
        <w:rPr>
          <w:rStyle w:val="slitbdy"/>
          <w:rFonts w:ascii="Times New Roman" w:hAnsi="Times New Roman" w:cs="Times New Roman"/>
          <w:noProof/>
          <w:sz w:val="24"/>
          <w:szCs w:val="24"/>
          <w:lang w:val="ro-RO"/>
        </w:rPr>
        <w:t>operatorului pieţei organizate</w:t>
      </w:r>
      <w:r w:rsidR="00D35060" w:rsidRPr="0091118C">
        <w:rPr>
          <w:rStyle w:val="slitbdy"/>
          <w:rFonts w:ascii="Times New Roman" w:hAnsi="Times New Roman" w:cs="Times New Roman"/>
          <w:noProof/>
          <w:sz w:val="24"/>
          <w:szCs w:val="24"/>
          <w:lang w:val="ro-RO"/>
        </w:rPr>
        <w:t>;</w:t>
      </w:r>
    </w:p>
    <w:p w14:paraId="6E53D02C" w14:textId="541CD725" w:rsidR="004B336F" w:rsidRPr="0091118C" w:rsidRDefault="006308B2" w:rsidP="0091118C">
      <w:pPr>
        <w:spacing w:after="0" w:line="360" w:lineRule="auto"/>
        <w:jc w:val="both"/>
        <w:rPr>
          <w:rStyle w:val="slitbdy"/>
          <w:rFonts w:ascii="Times New Roman" w:hAnsi="Times New Roman" w:cs="Times New Roman"/>
          <w:noProof/>
          <w:sz w:val="24"/>
          <w:szCs w:val="24"/>
          <w:lang w:val="ro-RO"/>
        </w:rPr>
      </w:pPr>
      <w:r w:rsidRPr="0091118C">
        <w:rPr>
          <w:rStyle w:val="slitttl"/>
          <w:rFonts w:ascii="Times New Roman" w:hAnsi="Times New Roman" w:cs="Times New Roman"/>
          <w:sz w:val="24"/>
          <w:szCs w:val="24"/>
          <w:lang w:val="ro-RO"/>
        </w:rPr>
        <w:t>l</w:t>
      </w:r>
      <w:r w:rsidR="004B336F" w:rsidRPr="0091118C">
        <w:rPr>
          <w:rStyle w:val="slitttl"/>
          <w:rFonts w:ascii="Times New Roman" w:hAnsi="Times New Roman" w:cs="Times New Roman"/>
          <w:sz w:val="24"/>
          <w:szCs w:val="24"/>
          <w:lang w:val="ro-RO"/>
        </w:rPr>
        <w:t>)</w:t>
      </w:r>
      <w:r w:rsidR="004B336F" w:rsidRPr="0091118C">
        <w:rPr>
          <w:rFonts w:ascii="Times New Roman" w:hAnsi="Times New Roman" w:cs="Times New Roman"/>
          <w:sz w:val="24"/>
          <w:szCs w:val="24"/>
          <w:lang w:val="ro-RO"/>
        </w:rPr>
        <w:t xml:space="preserve"> </w:t>
      </w:r>
      <w:r w:rsidR="004B336F" w:rsidRPr="0091118C">
        <w:rPr>
          <w:rStyle w:val="slitbdy"/>
          <w:rFonts w:ascii="Times New Roman" w:hAnsi="Times New Roman" w:cs="Times New Roman"/>
          <w:noProof/>
          <w:sz w:val="24"/>
          <w:szCs w:val="24"/>
          <w:lang w:val="ro-RO"/>
        </w:rPr>
        <w:t>ofertă de răspuns - ofertă care răspunde cerinţelor unei oferte iniţiatoare</w:t>
      </w:r>
      <w:r w:rsidR="00D35060" w:rsidRPr="0091118C">
        <w:rPr>
          <w:rStyle w:val="slitbdy"/>
          <w:rFonts w:ascii="Times New Roman" w:hAnsi="Times New Roman" w:cs="Times New Roman"/>
          <w:noProof/>
          <w:sz w:val="24"/>
          <w:szCs w:val="24"/>
          <w:lang w:val="ro-RO"/>
        </w:rPr>
        <w:t>;</w:t>
      </w:r>
    </w:p>
    <w:p w14:paraId="346BE2C6" w14:textId="4BD7717E" w:rsidR="0006304B" w:rsidRPr="0091118C" w:rsidRDefault="0006304B" w:rsidP="0091118C">
      <w:pPr>
        <w:spacing w:after="0" w:line="360" w:lineRule="auto"/>
        <w:jc w:val="both"/>
        <w:rPr>
          <w:rStyle w:val="slitbdy"/>
          <w:rFonts w:ascii="Times New Roman" w:hAnsi="Times New Roman" w:cs="Times New Roman"/>
          <w:noProof/>
          <w:sz w:val="24"/>
          <w:szCs w:val="24"/>
          <w:lang w:val="ro-RO"/>
        </w:rPr>
      </w:pPr>
      <w:r w:rsidRPr="0091118C">
        <w:rPr>
          <w:rStyle w:val="slitbdy"/>
          <w:rFonts w:ascii="Times New Roman" w:hAnsi="Times New Roman" w:cs="Times New Roman"/>
          <w:noProof/>
          <w:sz w:val="24"/>
          <w:szCs w:val="24"/>
          <w:lang w:val="ro-RO"/>
        </w:rPr>
        <w:t xml:space="preserve">m) pas de cotare - </w:t>
      </w:r>
      <w:r w:rsidRPr="0091118C">
        <w:rPr>
          <w:rFonts w:ascii="Times New Roman" w:hAnsi="Times New Roman" w:cs="Times New Roman"/>
          <w:sz w:val="24"/>
          <w:szCs w:val="24"/>
          <w:lang w:val="ro-RO"/>
        </w:rPr>
        <w:t>fluctuația minimă a cotației unui contract</w:t>
      </w:r>
      <w:r w:rsidR="00D35060" w:rsidRPr="0091118C">
        <w:rPr>
          <w:rFonts w:ascii="Times New Roman" w:hAnsi="Times New Roman" w:cs="Times New Roman"/>
          <w:sz w:val="24"/>
          <w:szCs w:val="24"/>
          <w:lang w:val="ro-RO"/>
        </w:rPr>
        <w:t>;</w:t>
      </w:r>
    </w:p>
    <w:p w14:paraId="793CDC96" w14:textId="7D845591" w:rsidR="009F5172" w:rsidRPr="0091118C" w:rsidRDefault="0006304B" w:rsidP="0091118C">
      <w:pPr>
        <w:spacing w:after="0" w:line="360" w:lineRule="auto"/>
        <w:jc w:val="both"/>
        <w:rPr>
          <w:rStyle w:val="slitbdy"/>
          <w:rFonts w:ascii="Times New Roman" w:hAnsi="Times New Roman" w:cs="Times New Roman"/>
          <w:noProof/>
          <w:sz w:val="24"/>
          <w:szCs w:val="24"/>
          <w:lang w:val="ro-RO"/>
        </w:rPr>
      </w:pPr>
      <w:r w:rsidRPr="0091118C">
        <w:rPr>
          <w:rStyle w:val="slitbdy"/>
          <w:rFonts w:ascii="Times New Roman" w:hAnsi="Times New Roman" w:cs="Times New Roman"/>
          <w:noProof/>
          <w:sz w:val="24"/>
          <w:szCs w:val="24"/>
          <w:lang w:val="ro-RO"/>
        </w:rPr>
        <w:t>n</w:t>
      </w:r>
      <w:r w:rsidR="008F113E" w:rsidRPr="0091118C">
        <w:rPr>
          <w:rStyle w:val="slitbdy"/>
          <w:rFonts w:ascii="Times New Roman" w:hAnsi="Times New Roman" w:cs="Times New Roman"/>
          <w:noProof/>
          <w:sz w:val="24"/>
          <w:szCs w:val="24"/>
          <w:lang w:val="ro-RO"/>
        </w:rPr>
        <w:t xml:space="preserve">) </w:t>
      </w:r>
      <w:r w:rsidR="009F5172" w:rsidRPr="0091118C">
        <w:rPr>
          <w:rStyle w:val="slitbdy"/>
          <w:rFonts w:ascii="Times New Roman" w:hAnsi="Times New Roman" w:cs="Times New Roman"/>
          <w:noProof/>
          <w:sz w:val="24"/>
          <w:szCs w:val="24"/>
          <w:lang w:val="ro-RO"/>
        </w:rPr>
        <w:t>participant inițiator – participantul la piață care depun</w:t>
      </w:r>
      <w:r w:rsidR="006308B2" w:rsidRPr="0091118C">
        <w:rPr>
          <w:rStyle w:val="slitbdy"/>
          <w:rFonts w:ascii="Times New Roman" w:hAnsi="Times New Roman" w:cs="Times New Roman"/>
          <w:noProof/>
          <w:sz w:val="24"/>
          <w:szCs w:val="24"/>
          <w:lang w:val="ro-RO"/>
        </w:rPr>
        <w:t>e</w:t>
      </w:r>
      <w:r w:rsidR="009F5172" w:rsidRPr="0091118C">
        <w:rPr>
          <w:rStyle w:val="slitbdy"/>
          <w:rFonts w:ascii="Times New Roman" w:hAnsi="Times New Roman" w:cs="Times New Roman"/>
          <w:noProof/>
          <w:sz w:val="24"/>
          <w:szCs w:val="24"/>
          <w:lang w:val="ro-RO"/>
        </w:rPr>
        <w:t xml:space="preserve"> o ofertă inițiatoare</w:t>
      </w:r>
      <w:r w:rsidR="00D35060" w:rsidRPr="0091118C">
        <w:rPr>
          <w:rStyle w:val="slitbdy"/>
          <w:rFonts w:ascii="Times New Roman" w:hAnsi="Times New Roman" w:cs="Times New Roman"/>
          <w:noProof/>
          <w:sz w:val="24"/>
          <w:szCs w:val="24"/>
          <w:lang w:val="ro-RO"/>
        </w:rPr>
        <w:t>;</w:t>
      </w:r>
    </w:p>
    <w:p w14:paraId="2C9DDB4D" w14:textId="5F3673F5" w:rsidR="008F113E" w:rsidRPr="0091118C" w:rsidRDefault="0006304B" w:rsidP="0091118C">
      <w:pPr>
        <w:spacing w:after="0" w:line="360" w:lineRule="auto"/>
        <w:jc w:val="both"/>
        <w:rPr>
          <w:rFonts w:ascii="Times New Roman" w:hAnsi="Times New Roman" w:cs="Times New Roman"/>
          <w:noProof/>
          <w:sz w:val="24"/>
          <w:szCs w:val="24"/>
          <w:lang w:val="ro-RO"/>
        </w:rPr>
      </w:pPr>
      <w:r w:rsidRPr="0091118C">
        <w:rPr>
          <w:rStyle w:val="slitbdy"/>
          <w:rFonts w:ascii="Times New Roman" w:hAnsi="Times New Roman" w:cs="Times New Roman"/>
          <w:noProof/>
          <w:sz w:val="24"/>
          <w:szCs w:val="24"/>
          <w:lang w:val="ro-RO"/>
        </w:rPr>
        <w:t>o</w:t>
      </w:r>
      <w:r w:rsidR="009F5172" w:rsidRPr="0091118C">
        <w:rPr>
          <w:rStyle w:val="slitbdy"/>
          <w:rFonts w:ascii="Times New Roman" w:hAnsi="Times New Roman" w:cs="Times New Roman"/>
          <w:noProof/>
          <w:sz w:val="24"/>
          <w:szCs w:val="24"/>
          <w:lang w:val="ro-RO"/>
        </w:rPr>
        <w:t xml:space="preserve">) </w:t>
      </w:r>
      <w:r w:rsidR="008F113E" w:rsidRPr="0091118C">
        <w:rPr>
          <w:rStyle w:val="slitbdy"/>
          <w:rFonts w:ascii="Times New Roman" w:hAnsi="Times New Roman" w:cs="Times New Roman"/>
          <w:noProof/>
          <w:sz w:val="24"/>
          <w:szCs w:val="24"/>
          <w:lang w:val="ro-RO"/>
        </w:rPr>
        <w:t>participant la piaţă –</w:t>
      </w:r>
      <w:r w:rsidR="00486658" w:rsidRPr="0091118C">
        <w:rPr>
          <w:rStyle w:val="slitbdy"/>
          <w:rFonts w:ascii="Times New Roman" w:hAnsi="Times New Roman" w:cs="Times New Roman"/>
          <w:noProof/>
          <w:sz w:val="24"/>
          <w:szCs w:val="24"/>
          <w:lang w:val="ro-RO"/>
        </w:rPr>
        <w:t xml:space="preserve"> </w:t>
      </w:r>
      <w:r w:rsidR="008F113E" w:rsidRPr="0091118C">
        <w:rPr>
          <w:rFonts w:ascii="Times New Roman" w:hAnsi="Times New Roman" w:cs="Times New Roman"/>
          <w:sz w:val="24"/>
          <w:szCs w:val="24"/>
          <w:lang w:val="ro-RO"/>
        </w:rPr>
        <w:t xml:space="preserve">persoană fizică sau juridică, </w:t>
      </w:r>
      <w:r w:rsidR="008F113E" w:rsidRPr="0091118C">
        <w:rPr>
          <w:rStyle w:val="slitbdy"/>
          <w:rFonts w:ascii="Times New Roman" w:hAnsi="Times New Roman" w:cs="Times New Roman"/>
          <w:noProof/>
          <w:sz w:val="24"/>
          <w:szCs w:val="24"/>
          <w:lang w:val="ro-RO"/>
        </w:rPr>
        <w:t xml:space="preserve">în înţelesul art. 2 pct. 25 din </w:t>
      </w:r>
      <w:r w:rsidR="00486658" w:rsidRPr="0091118C">
        <w:rPr>
          <w:rStyle w:val="slitbdy"/>
          <w:rFonts w:ascii="Times New Roman" w:hAnsi="Times New Roman" w:cs="Times New Roman"/>
          <w:noProof/>
          <w:sz w:val="24"/>
          <w:szCs w:val="24"/>
          <w:lang w:val="ro-RO"/>
        </w:rPr>
        <w:t>Regulamentul (UE) 2019/943 al Parlamentului European și al Consiliului privind piața internă de energie electrică</w:t>
      </w:r>
      <w:r w:rsidR="00D35060" w:rsidRPr="0091118C">
        <w:rPr>
          <w:rStyle w:val="slitbdy"/>
          <w:rFonts w:ascii="Times New Roman" w:hAnsi="Times New Roman" w:cs="Times New Roman"/>
          <w:noProof/>
          <w:sz w:val="24"/>
          <w:szCs w:val="24"/>
          <w:lang w:val="ro-RO"/>
        </w:rPr>
        <w:t>;</w:t>
      </w:r>
    </w:p>
    <w:p w14:paraId="20661861" w14:textId="23D83205" w:rsidR="004B336F" w:rsidRPr="0091118C" w:rsidRDefault="0006304B" w:rsidP="0091118C">
      <w:pPr>
        <w:spacing w:after="0" w:line="360" w:lineRule="auto"/>
        <w:jc w:val="both"/>
        <w:rPr>
          <w:rStyle w:val="slitbdy"/>
          <w:rFonts w:ascii="Times New Roman" w:hAnsi="Times New Roman" w:cs="Times New Roman"/>
          <w:noProof/>
          <w:sz w:val="24"/>
          <w:szCs w:val="24"/>
          <w:lang w:val="ro-RO"/>
        </w:rPr>
      </w:pPr>
      <w:r w:rsidRPr="0091118C">
        <w:rPr>
          <w:rStyle w:val="slitttl"/>
          <w:rFonts w:ascii="Times New Roman" w:hAnsi="Times New Roman" w:cs="Times New Roman"/>
          <w:sz w:val="24"/>
          <w:szCs w:val="24"/>
          <w:lang w:val="ro-RO"/>
        </w:rPr>
        <w:t>p</w:t>
      </w:r>
      <w:r w:rsidR="004B336F" w:rsidRPr="0091118C">
        <w:rPr>
          <w:rStyle w:val="slitttl"/>
          <w:rFonts w:ascii="Times New Roman" w:hAnsi="Times New Roman" w:cs="Times New Roman"/>
          <w:sz w:val="24"/>
          <w:szCs w:val="24"/>
          <w:lang w:val="ro-RO"/>
        </w:rPr>
        <w:t>)</w:t>
      </w:r>
      <w:r w:rsidR="004B336F" w:rsidRPr="0091118C">
        <w:rPr>
          <w:rFonts w:ascii="Times New Roman" w:hAnsi="Times New Roman" w:cs="Times New Roman"/>
          <w:sz w:val="24"/>
          <w:szCs w:val="24"/>
          <w:lang w:val="ro-RO"/>
        </w:rPr>
        <w:t xml:space="preserve"> </w:t>
      </w:r>
      <w:r w:rsidR="004B336F" w:rsidRPr="0091118C">
        <w:rPr>
          <w:rStyle w:val="slitbdy"/>
          <w:rFonts w:ascii="Times New Roman" w:hAnsi="Times New Roman" w:cs="Times New Roman"/>
          <w:noProof/>
          <w:sz w:val="24"/>
          <w:szCs w:val="24"/>
          <w:lang w:val="ro-RO"/>
        </w:rPr>
        <w:t xml:space="preserve">platformă de tranzacţionare - sistem informatic </w:t>
      </w:r>
      <w:r w:rsidR="008311B8" w:rsidRPr="0091118C">
        <w:rPr>
          <w:rStyle w:val="slitbdy"/>
          <w:rFonts w:ascii="Times New Roman" w:hAnsi="Times New Roman" w:cs="Times New Roman"/>
          <w:noProof/>
          <w:sz w:val="24"/>
          <w:szCs w:val="24"/>
          <w:lang w:val="ro-RO"/>
        </w:rPr>
        <w:t xml:space="preserve">administrat </w:t>
      </w:r>
      <w:r w:rsidR="004B336F" w:rsidRPr="0091118C">
        <w:rPr>
          <w:rStyle w:val="slitbdy"/>
          <w:rFonts w:ascii="Times New Roman" w:hAnsi="Times New Roman" w:cs="Times New Roman"/>
          <w:noProof/>
          <w:sz w:val="24"/>
          <w:szCs w:val="24"/>
          <w:lang w:val="ro-RO"/>
        </w:rPr>
        <w:t xml:space="preserve"> de operatorul pieţei </w:t>
      </w:r>
      <w:r w:rsidR="008311B8" w:rsidRPr="0091118C">
        <w:rPr>
          <w:rStyle w:val="slitbdy"/>
          <w:rFonts w:ascii="Times New Roman" w:hAnsi="Times New Roman" w:cs="Times New Roman"/>
          <w:noProof/>
          <w:sz w:val="24"/>
          <w:szCs w:val="24"/>
          <w:lang w:val="ro-RO"/>
        </w:rPr>
        <w:t xml:space="preserve">organizate şi pus la dispoziţia participanţilor la piaţă </w:t>
      </w:r>
      <w:r w:rsidR="004B336F" w:rsidRPr="0091118C">
        <w:rPr>
          <w:rStyle w:val="slitbdy"/>
          <w:rFonts w:ascii="Times New Roman" w:hAnsi="Times New Roman" w:cs="Times New Roman"/>
          <w:noProof/>
          <w:sz w:val="24"/>
          <w:szCs w:val="24"/>
          <w:lang w:val="ro-RO"/>
        </w:rPr>
        <w:t xml:space="preserve">în scopul </w:t>
      </w:r>
      <w:r w:rsidR="008311B8" w:rsidRPr="0091118C">
        <w:rPr>
          <w:rStyle w:val="slitbdy"/>
          <w:rFonts w:ascii="Times New Roman" w:hAnsi="Times New Roman" w:cs="Times New Roman"/>
          <w:noProof/>
          <w:sz w:val="24"/>
          <w:szCs w:val="24"/>
          <w:lang w:val="ro-RO"/>
        </w:rPr>
        <w:t xml:space="preserve">ofertării şi </w:t>
      </w:r>
      <w:r w:rsidR="004B336F" w:rsidRPr="0091118C">
        <w:rPr>
          <w:rStyle w:val="slitbdy"/>
          <w:rFonts w:ascii="Times New Roman" w:hAnsi="Times New Roman" w:cs="Times New Roman"/>
          <w:noProof/>
          <w:sz w:val="24"/>
          <w:szCs w:val="24"/>
          <w:lang w:val="ro-RO"/>
        </w:rPr>
        <w:t>realizării tranzacţiilor</w:t>
      </w:r>
      <w:r w:rsidR="00D35060" w:rsidRPr="0091118C">
        <w:rPr>
          <w:rStyle w:val="slitbdy"/>
          <w:rFonts w:ascii="Times New Roman" w:hAnsi="Times New Roman" w:cs="Times New Roman"/>
          <w:noProof/>
          <w:sz w:val="24"/>
          <w:szCs w:val="24"/>
          <w:lang w:val="ro-RO"/>
        </w:rPr>
        <w:t>;</w:t>
      </w:r>
      <w:r w:rsidR="004B336F" w:rsidRPr="0091118C">
        <w:rPr>
          <w:rStyle w:val="slitbdy"/>
          <w:rFonts w:ascii="Times New Roman" w:hAnsi="Times New Roman" w:cs="Times New Roman"/>
          <w:noProof/>
          <w:sz w:val="24"/>
          <w:szCs w:val="24"/>
          <w:lang w:val="ro-RO"/>
        </w:rPr>
        <w:t xml:space="preserve"> </w:t>
      </w:r>
    </w:p>
    <w:p w14:paraId="0F066D7C" w14:textId="637C4A8A" w:rsidR="009F5172" w:rsidRPr="0091118C" w:rsidRDefault="0006304B" w:rsidP="0091118C">
      <w:pPr>
        <w:spacing w:after="12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q</w:t>
      </w:r>
      <w:r w:rsidR="009F5172" w:rsidRPr="0091118C">
        <w:rPr>
          <w:rFonts w:ascii="Times New Roman" w:hAnsi="Times New Roman" w:cs="Times New Roman"/>
          <w:sz w:val="24"/>
          <w:szCs w:val="24"/>
          <w:lang w:val="ro-RO"/>
        </w:rPr>
        <w:t>) terță parte – persoană fizică sau juridică</w:t>
      </w:r>
      <w:r w:rsidR="006308B2" w:rsidRPr="0091118C">
        <w:rPr>
          <w:rFonts w:ascii="Times New Roman" w:hAnsi="Times New Roman" w:cs="Times New Roman"/>
          <w:sz w:val="24"/>
          <w:szCs w:val="24"/>
          <w:lang w:val="ro-RO"/>
        </w:rPr>
        <w:t>, diferit de operatorul pieței organizate de energie electrică, care îndeplinește funcția de contraparte în tranzacții</w:t>
      </w:r>
      <w:r w:rsidR="00D35060" w:rsidRPr="0091118C">
        <w:rPr>
          <w:rFonts w:ascii="Times New Roman" w:hAnsi="Times New Roman" w:cs="Times New Roman"/>
          <w:sz w:val="24"/>
          <w:szCs w:val="24"/>
          <w:lang w:val="ro-RO"/>
        </w:rPr>
        <w:t>.</w:t>
      </w:r>
    </w:p>
    <w:p w14:paraId="397C43A2" w14:textId="4CB4E126" w:rsidR="00E24053" w:rsidRPr="0091118C" w:rsidRDefault="00526B42" w:rsidP="0091118C">
      <w:pPr>
        <w:autoSpaceDE w:val="0"/>
        <w:autoSpaceDN w:val="0"/>
        <w:adjustRightInd w:val="0"/>
        <w:spacing w:after="120" w:line="360" w:lineRule="auto"/>
        <w:jc w:val="both"/>
        <w:rPr>
          <w:rFonts w:ascii="Times New Roman" w:hAnsi="Times New Roman" w:cs="Times New Roman"/>
          <w:sz w:val="24"/>
          <w:szCs w:val="24"/>
          <w:lang w:val="ro-RO" w:eastAsia="ro-RO"/>
        </w:rPr>
      </w:pPr>
      <w:r w:rsidRPr="0091118C">
        <w:rPr>
          <w:rFonts w:ascii="Times New Roman" w:hAnsi="Times New Roman" w:cs="Times New Roman"/>
          <w:sz w:val="24"/>
          <w:szCs w:val="24"/>
          <w:lang w:val="ro-RO"/>
        </w:rPr>
        <w:t xml:space="preserve">(2) Definițiile prevăzute la alin. (1) se completează cu definițiile prevăzute </w:t>
      </w:r>
      <w:r w:rsidR="00A55926" w:rsidRPr="0091118C">
        <w:rPr>
          <w:rFonts w:ascii="Times New Roman" w:hAnsi="Times New Roman" w:cs="Times New Roman"/>
          <w:sz w:val="24"/>
          <w:szCs w:val="24"/>
          <w:lang w:val="ro-RO"/>
        </w:rPr>
        <w:t xml:space="preserve">la art. 3 </w:t>
      </w:r>
      <w:r w:rsidRPr="0091118C">
        <w:rPr>
          <w:rFonts w:ascii="Times New Roman" w:hAnsi="Times New Roman" w:cs="Times New Roman"/>
          <w:sz w:val="24"/>
          <w:szCs w:val="24"/>
          <w:lang w:val="ro-RO"/>
        </w:rPr>
        <w:t>în Legea energiei electrice și a gazelor naturale nr. 123/2012, cu modificările și completările ulterioare.</w:t>
      </w:r>
    </w:p>
    <w:p w14:paraId="6F3B69C0" w14:textId="401AA443" w:rsidR="00526B42" w:rsidRPr="0091118C" w:rsidRDefault="00526B42" w:rsidP="0091118C">
      <w:pPr>
        <w:spacing w:after="0" w:line="360" w:lineRule="auto"/>
        <w:jc w:val="both"/>
        <w:rPr>
          <w:rFonts w:ascii="Times New Roman" w:hAnsi="Times New Roman" w:cs="Times New Roman"/>
          <w:sz w:val="24"/>
          <w:szCs w:val="24"/>
          <w:lang w:val="ro-RO" w:eastAsia="ro-RO"/>
        </w:rPr>
      </w:pPr>
      <w:r w:rsidRPr="0091118C">
        <w:rPr>
          <w:rFonts w:ascii="Times New Roman" w:hAnsi="Times New Roman" w:cs="Times New Roman"/>
          <w:sz w:val="24"/>
          <w:szCs w:val="24"/>
          <w:lang w:val="ro-RO" w:eastAsia="ro-RO"/>
        </w:rPr>
        <w:t xml:space="preserve">Art. </w:t>
      </w:r>
      <w:r w:rsidR="009D4071" w:rsidRPr="0091118C">
        <w:rPr>
          <w:rFonts w:ascii="Times New Roman" w:hAnsi="Times New Roman" w:cs="Times New Roman"/>
          <w:sz w:val="24"/>
          <w:szCs w:val="24"/>
          <w:lang w:val="ro-RO" w:eastAsia="ro-RO"/>
        </w:rPr>
        <w:t>4</w:t>
      </w:r>
      <w:r w:rsidRPr="0091118C">
        <w:rPr>
          <w:rFonts w:ascii="Times New Roman" w:hAnsi="Times New Roman" w:cs="Times New Roman"/>
          <w:sz w:val="24"/>
          <w:szCs w:val="24"/>
          <w:lang w:val="ro-RO" w:eastAsia="ro-RO"/>
        </w:rPr>
        <w:t xml:space="preserve"> - Abrevierile utilizate în cadrul prezen</w:t>
      </w:r>
      <w:r w:rsidR="00F31B94" w:rsidRPr="0091118C">
        <w:rPr>
          <w:rFonts w:ascii="Times New Roman" w:hAnsi="Times New Roman" w:cs="Times New Roman"/>
          <w:sz w:val="24"/>
          <w:szCs w:val="24"/>
          <w:lang w:val="ro-RO" w:eastAsia="ro-RO"/>
        </w:rPr>
        <w:t>telor</w:t>
      </w:r>
      <w:r w:rsidRPr="0091118C">
        <w:rPr>
          <w:rFonts w:ascii="Times New Roman" w:hAnsi="Times New Roman" w:cs="Times New Roman"/>
          <w:sz w:val="24"/>
          <w:szCs w:val="24"/>
          <w:lang w:val="ro-RO" w:eastAsia="ro-RO"/>
        </w:rPr>
        <w:t xml:space="preserve"> regul</w:t>
      </w:r>
      <w:r w:rsidR="00F31B94" w:rsidRPr="0091118C">
        <w:rPr>
          <w:rFonts w:ascii="Times New Roman" w:hAnsi="Times New Roman" w:cs="Times New Roman"/>
          <w:sz w:val="24"/>
          <w:szCs w:val="24"/>
          <w:lang w:val="ro-RO" w:eastAsia="ro-RO"/>
        </w:rPr>
        <w:t>i</w:t>
      </w:r>
      <w:r w:rsidRPr="0091118C">
        <w:rPr>
          <w:rFonts w:ascii="Times New Roman" w:hAnsi="Times New Roman" w:cs="Times New Roman"/>
          <w:sz w:val="24"/>
          <w:szCs w:val="24"/>
          <w:lang w:val="ro-RO" w:eastAsia="ro-RO"/>
        </w:rPr>
        <w:t xml:space="preserve"> au următoarele semnificaţii:</w:t>
      </w:r>
    </w:p>
    <w:p w14:paraId="5554EB07" w14:textId="77777777" w:rsidR="00526B42" w:rsidRPr="0091118C" w:rsidRDefault="00526B42" w:rsidP="0091118C">
      <w:pPr>
        <w:spacing w:after="0" w:line="360" w:lineRule="auto"/>
        <w:jc w:val="both"/>
        <w:rPr>
          <w:rFonts w:ascii="Times New Roman" w:hAnsi="Times New Roman" w:cs="Times New Roman"/>
          <w:sz w:val="24"/>
          <w:szCs w:val="24"/>
          <w:lang w:val="ro-RO" w:eastAsia="ro-RO"/>
        </w:rPr>
      </w:pPr>
      <w:r w:rsidRPr="0091118C">
        <w:rPr>
          <w:rFonts w:ascii="Times New Roman" w:hAnsi="Times New Roman" w:cs="Times New Roman"/>
          <w:sz w:val="24"/>
          <w:szCs w:val="24"/>
          <w:lang w:val="ro-RO" w:eastAsia="ro-RO"/>
        </w:rPr>
        <w:t>a) ANRE - Autoritatea Naţională de Reglementare în Domeniul Energiei;</w:t>
      </w:r>
    </w:p>
    <w:p w14:paraId="05499459" w14:textId="1C374FAE" w:rsidR="00526B42" w:rsidRPr="0091118C" w:rsidRDefault="00C5166C" w:rsidP="0091118C">
      <w:pPr>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lastRenderedPageBreak/>
        <w:t>b</w:t>
      </w:r>
      <w:r w:rsidR="00526B42" w:rsidRPr="0091118C">
        <w:rPr>
          <w:rFonts w:ascii="Times New Roman" w:hAnsi="Times New Roman" w:cs="Times New Roman"/>
          <w:sz w:val="24"/>
          <w:szCs w:val="24"/>
          <w:lang w:val="ro-RO"/>
        </w:rPr>
        <w:t>) EFET - Federaţia Europeană a Furnizorilor de Energie</w:t>
      </w:r>
      <w:r w:rsidR="00B92066" w:rsidRPr="0091118C">
        <w:rPr>
          <w:rFonts w:ascii="Times New Roman" w:hAnsi="Times New Roman" w:cs="Times New Roman"/>
          <w:sz w:val="24"/>
          <w:szCs w:val="24"/>
          <w:lang w:val="ro-RO"/>
        </w:rPr>
        <w:t>;</w:t>
      </w:r>
    </w:p>
    <w:p w14:paraId="5B4E6CA8" w14:textId="0EE2E614" w:rsidR="00B92066" w:rsidRPr="0091118C" w:rsidRDefault="00C5166C" w:rsidP="0091118C">
      <w:pPr>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c</w:t>
      </w:r>
      <w:r w:rsidR="00B92066" w:rsidRPr="0091118C">
        <w:rPr>
          <w:rFonts w:ascii="Times New Roman" w:hAnsi="Times New Roman" w:cs="Times New Roman"/>
          <w:sz w:val="24"/>
          <w:szCs w:val="24"/>
          <w:lang w:val="ro-RO"/>
        </w:rPr>
        <w:t xml:space="preserve">) </w:t>
      </w:r>
      <w:r w:rsidR="00B92066" w:rsidRPr="0091118C">
        <w:rPr>
          <w:rFonts w:ascii="Times New Roman" w:hAnsi="Times New Roman" w:cs="Times New Roman"/>
          <w:bCs/>
          <w:sz w:val="24"/>
          <w:szCs w:val="24"/>
          <w:lang w:val="ro-RO"/>
        </w:rPr>
        <w:t>Legea nr. 126/2018 - Legea nr. 126/2018 privind piețele de instrumente financiare</w:t>
      </w:r>
      <w:r w:rsidR="00D35060" w:rsidRPr="0091118C">
        <w:rPr>
          <w:rFonts w:ascii="Times New Roman" w:hAnsi="Times New Roman" w:cs="Times New Roman"/>
          <w:bCs/>
          <w:sz w:val="24"/>
          <w:szCs w:val="24"/>
          <w:lang w:val="ro-RO"/>
        </w:rPr>
        <w:t>, cu modificările și completările ulterioare;</w:t>
      </w:r>
    </w:p>
    <w:p w14:paraId="7DEAAA4C" w14:textId="20B25EAA" w:rsidR="002C0742" w:rsidRPr="0091118C" w:rsidRDefault="00526B42" w:rsidP="0091118C">
      <w:pPr>
        <w:spacing w:after="0" w:line="360" w:lineRule="auto"/>
        <w:jc w:val="both"/>
        <w:rPr>
          <w:rFonts w:ascii="Times New Roman" w:hAnsi="Times New Roman" w:cs="Times New Roman"/>
          <w:sz w:val="24"/>
          <w:szCs w:val="24"/>
          <w:lang w:val="ro-RO" w:eastAsia="ro-RO"/>
        </w:rPr>
      </w:pPr>
      <w:r w:rsidRPr="0091118C">
        <w:rPr>
          <w:rFonts w:ascii="Times New Roman" w:hAnsi="Times New Roman" w:cs="Times New Roman"/>
          <w:sz w:val="24"/>
          <w:szCs w:val="24"/>
          <w:lang w:val="ro-RO" w:eastAsia="ro-RO"/>
        </w:rPr>
        <w:t xml:space="preserve">d) OP </w:t>
      </w:r>
      <w:r w:rsidR="006B31E6" w:rsidRPr="0091118C">
        <w:rPr>
          <w:rFonts w:ascii="Times New Roman" w:hAnsi="Times New Roman" w:cs="Times New Roman"/>
          <w:sz w:val="24"/>
          <w:szCs w:val="24"/>
          <w:lang w:val="ro-RO" w:eastAsia="ro-RO"/>
        </w:rPr>
        <w:t>–</w:t>
      </w:r>
      <w:r w:rsidRPr="0091118C">
        <w:rPr>
          <w:rFonts w:ascii="Times New Roman" w:hAnsi="Times New Roman" w:cs="Times New Roman"/>
          <w:sz w:val="24"/>
          <w:szCs w:val="24"/>
          <w:lang w:val="ro-RO" w:eastAsia="ro-RO"/>
        </w:rPr>
        <w:t xml:space="preserve"> operator</w:t>
      </w:r>
      <w:r w:rsidR="006B31E6" w:rsidRPr="0091118C">
        <w:rPr>
          <w:rFonts w:ascii="Times New Roman" w:hAnsi="Times New Roman" w:cs="Times New Roman"/>
          <w:sz w:val="24"/>
          <w:szCs w:val="24"/>
          <w:lang w:val="ro-RO" w:eastAsia="ro-RO"/>
        </w:rPr>
        <w:t>ul pieţei organizate</w:t>
      </w:r>
      <w:r w:rsidR="00D35060" w:rsidRPr="0091118C">
        <w:rPr>
          <w:rFonts w:ascii="Times New Roman" w:hAnsi="Times New Roman" w:cs="Times New Roman"/>
          <w:sz w:val="24"/>
          <w:szCs w:val="24"/>
          <w:lang w:val="ro-RO" w:eastAsia="ro-RO"/>
        </w:rPr>
        <w:t>.</w:t>
      </w:r>
    </w:p>
    <w:p w14:paraId="34512345" w14:textId="77777777" w:rsidR="00526B42" w:rsidRPr="0091118C" w:rsidRDefault="00526B42" w:rsidP="0091118C">
      <w:pPr>
        <w:spacing w:after="0" w:line="360" w:lineRule="auto"/>
        <w:jc w:val="both"/>
        <w:rPr>
          <w:rFonts w:ascii="Times New Roman" w:hAnsi="Times New Roman" w:cs="Times New Roman"/>
          <w:color w:val="000000"/>
          <w:sz w:val="24"/>
          <w:szCs w:val="24"/>
          <w:lang w:val="ro-RO"/>
        </w:rPr>
      </w:pPr>
    </w:p>
    <w:p w14:paraId="7BDCFA3A" w14:textId="33275ACD" w:rsidR="00526B42" w:rsidRPr="0091118C" w:rsidRDefault="00526B42" w:rsidP="0091118C">
      <w:pPr>
        <w:autoSpaceDE w:val="0"/>
        <w:autoSpaceDN w:val="0"/>
        <w:adjustRightInd w:val="0"/>
        <w:spacing w:line="360" w:lineRule="auto"/>
        <w:jc w:val="both"/>
        <w:rPr>
          <w:rFonts w:ascii="Times New Roman" w:hAnsi="Times New Roman" w:cs="Times New Roman"/>
          <w:sz w:val="24"/>
          <w:szCs w:val="24"/>
          <w:lang w:val="ro-RO"/>
        </w:rPr>
      </w:pPr>
      <w:r w:rsidRPr="0091118C">
        <w:rPr>
          <w:rFonts w:ascii="Times New Roman" w:hAnsi="Times New Roman" w:cs="Times New Roman"/>
          <w:b/>
          <w:bCs/>
          <w:color w:val="000000"/>
          <w:sz w:val="24"/>
          <w:szCs w:val="24"/>
          <w:lang w:val="ro-RO"/>
        </w:rPr>
        <w:t xml:space="preserve">Capitolul III – </w:t>
      </w:r>
      <w:r w:rsidR="00F31B94" w:rsidRPr="0091118C">
        <w:rPr>
          <w:rFonts w:ascii="Times New Roman" w:hAnsi="Times New Roman" w:cs="Times New Roman"/>
          <w:b/>
          <w:bCs/>
          <w:color w:val="000000"/>
          <w:sz w:val="24"/>
          <w:szCs w:val="24"/>
          <w:lang w:val="ro-RO"/>
        </w:rPr>
        <w:t>Cadru</w:t>
      </w:r>
      <w:r w:rsidRPr="0091118C">
        <w:rPr>
          <w:rFonts w:ascii="Times New Roman" w:hAnsi="Times New Roman" w:cs="Times New Roman"/>
          <w:b/>
          <w:bCs/>
          <w:color w:val="000000"/>
          <w:sz w:val="24"/>
          <w:szCs w:val="24"/>
          <w:lang w:val="ro-RO"/>
        </w:rPr>
        <w:t xml:space="preserve"> general</w:t>
      </w:r>
    </w:p>
    <w:p w14:paraId="67786C58" w14:textId="72D504FC" w:rsidR="00826E0C" w:rsidRPr="0091118C" w:rsidRDefault="0071173B" w:rsidP="0091118C">
      <w:pPr>
        <w:spacing w:after="0" w:line="360" w:lineRule="auto"/>
        <w:jc w:val="both"/>
        <w:rPr>
          <w:rFonts w:ascii="Times New Roman" w:hAnsi="Times New Roman" w:cs="Times New Roman"/>
          <w:b/>
          <w:bCs/>
          <w:sz w:val="24"/>
          <w:szCs w:val="24"/>
          <w:lang w:val="ro-RO"/>
        </w:rPr>
      </w:pPr>
      <w:r w:rsidRPr="0091118C">
        <w:rPr>
          <w:rFonts w:ascii="Times New Roman" w:hAnsi="Times New Roman" w:cs="Times New Roman"/>
          <w:sz w:val="24"/>
          <w:szCs w:val="24"/>
          <w:lang w:val="ro-RO"/>
        </w:rPr>
        <w:t xml:space="preserve">Art. </w:t>
      </w:r>
      <w:r w:rsidR="009D4071" w:rsidRPr="0091118C">
        <w:rPr>
          <w:rFonts w:ascii="Times New Roman" w:hAnsi="Times New Roman" w:cs="Times New Roman"/>
          <w:sz w:val="24"/>
          <w:szCs w:val="24"/>
          <w:lang w:val="ro-RO"/>
        </w:rPr>
        <w:t xml:space="preserve">5 </w:t>
      </w:r>
      <w:r w:rsidR="009D4071" w:rsidRPr="0091118C">
        <w:rPr>
          <w:rFonts w:ascii="Times New Roman" w:hAnsi="Times New Roman" w:cs="Times New Roman"/>
          <w:b/>
          <w:bCs/>
          <w:sz w:val="24"/>
          <w:szCs w:val="24"/>
          <w:lang w:val="ro-RO"/>
        </w:rPr>
        <w:t xml:space="preserve"> </w:t>
      </w:r>
      <w:r w:rsidR="00826E0C" w:rsidRPr="0091118C">
        <w:rPr>
          <w:rFonts w:ascii="Times New Roman" w:hAnsi="Times New Roman" w:cs="Times New Roman"/>
          <w:b/>
          <w:bCs/>
          <w:sz w:val="24"/>
          <w:szCs w:val="24"/>
          <w:lang w:val="ro-RO"/>
        </w:rPr>
        <w:t xml:space="preserve">- </w:t>
      </w:r>
      <w:r w:rsidR="00826E0C" w:rsidRPr="0091118C">
        <w:rPr>
          <w:rFonts w:ascii="Times New Roman" w:hAnsi="Times New Roman" w:cs="Times New Roman"/>
          <w:sz w:val="24"/>
          <w:szCs w:val="24"/>
          <w:lang w:val="ro-RO"/>
        </w:rPr>
        <w:t xml:space="preserve">(1) </w:t>
      </w:r>
      <w:r w:rsidR="00CC6666" w:rsidRPr="0091118C">
        <w:rPr>
          <w:rFonts w:ascii="Times New Roman" w:hAnsi="Times New Roman" w:cs="Times New Roman"/>
          <w:sz w:val="24"/>
          <w:szCs w:val="24"/>
          <w:lang w:val="ro-RO"/>
        </w:rPr>
        <w:t>OP</w:t>
      </w:r>
      <w:r w:rsidR="00826E0C" w:rsidRPr="0091118C">
        <w:rPr>
          <w:rFonts w:ascii="Times New Roman" w:hAnsi="Times New Roman" w:cs="Times New Roman"/>
          <w:sz w:val="24"/>
          <w:szCs w:val="24"/>
          <w:lang w:val="ro-RO"/>
        </w:rPr>
        <w:t xml:space="preserve"> organizează şi administrează, în condiţii de transparenţă</w:t>
      </w:r>
      <w:r w:rsidR="00F250EA" w:rsidRPr="0091118C">
        <w:rPr>
          <w:rFonts w:ascii="Times New Roman" w:hAnsi="Times New Roman" w:cs="Times New Roman"/>
          <w:sz w:val="24"/>
          <w:szCs w:val="24"/>
          <w:lang w:val="ro-RO"/>
        </w:rPr>
        <w:t xml:space="preserve"> </w:t>
      </w:r>
      <w:r w:rsidR="00826E0C" w:rsidRPr="0091118C">
        <w:rPr>
          <w:rFonts w:ascii="Times New Roman" w:hAnsi="Times New Roman" w:cs="Times New Roman"/>
          <w:sz w:val="24"/>
          <w:szCs w:val="24"/>
          <w:lang w:val="ro-RO"/>
        </w:rPr>
        <w:t>şi nediscriminare, activităţile desfăşurate de participanţii înscrişi</w:t>
      </w:r>
      <w:r w:rsidR="00795CB0" w:rsidRPr="0091118C">
        <w:rPr>
          <w:rFonts w:ascii="Times New Roman" w:hAnsi="Times New Roman" w:cs="Times New Roman"/>
          <w:sz w:val="24"/>
          <w:szCs w:val="24"/>
          <w:lang w:val="ro-RO"/>
        </w:rPr>
        <w:t xml:space="preserve"> sau, după caz, autorizați</w:t>
      </w:r>
      <w:r w:rsidR="00826E0C" w:rsidRPr="0091118C">
        <w:rPr>
          <w:rFonts w:ascii="Times New Roman" w:hAnsi="Times New Roman" w:cs="Times New Roman"/>
          <w:sz w:val="24"/>
          <w:szCs w:val="24"/>
          <w:lang w:val="ro-RO"/>
        </w:rPr>
        <w:t xml:space="preserve"> la </w:t>
      </w:r>
      <w:r w:rsidR="0008136A" w:rsidRPr="0091118C">
        <w:rPr>
          <w:rFonts w:ascii="Times New Roman" w:hAnsi="Times New Roman" w:cs="Times New Roman"/>
          <w:sz w:val="24"/>
          <w:szCs w:val="24"/>
          <w:lang w:val="ro-RO"/>
        </w:rPr>
        <w:t>segmentele de piaţă</w:t>
      </w:r>
      <w:r w:rsidR="00826E0C" w:rsidRPr="0091118C">
        <w:rPr>
          <w:rFonts w:ascii="Times New Roman" w:hAnsi="Times New Roman" w:cs="Times New Roman"/>
          <w:sz w:val="24"/>
          <w:szCs w:val="24"/>
          <w:lang w:val="ro-RO"/>
        </w:rPr>
        <w:t xml:space="preserve"> prevăzute la </w:t>
      </w:r>
      <w:hyperlink w:history="1">
        <w:r w:rsidR="00826E0C" w:rsidRPr="0091118C">
          <w:rPr>
            <w:rStyle w:val="Hyperlink"/>
            <w:rFonts w:ascii="Times New Roman" w:hAnsi="Times New Roman" w:cs="Times New Roman"/>
            <w:color w:val="auto"/>
            <w:sz w:val="24"/>
            <w:szCs w:val="24"/>
            <w:u w:val="none"/>
            <w:lang w:val="ro-RO"/>
          </w:rPr>
          <w:t>art. 2</w:t>
        </w:r>
      </w:hyperlink>
      <w:r w:rsidR="00826E0C" w:rsidRPr="0091118C">
        <w:rPr>
          <w:rFonts w:ascii="Times New Roman" w:hAnsi="Times New Roman" w:cs="Times New Roman"/>
          <w:sz w:val="24"/>
          <w:szCs w:val="24"/>
          <w:lang w:val="ro-RO"/>
        </w:rPr>
        <w:t xml:space="preserve">. </w:t>
      </w:r>
    </w:p>
    <w:p w14:paraId="11E14DC1" w14:textId="455C2AD4" w:rsidR="00826E0C" w:rsidRPr="0091118C" w:rsidRDefault="00826E0C" w:rsidP="0091118C">
      <w:pPr>
        <w:spacing w:after="12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 xml:space="preserve">(2) </w:t>
      </w:r>
      <w:r w:rsidR="00CC6666" w:rsidRPr="0091118C">
        <w:rPr>
          <w:rFonts w:ascii="Times New Roman" w:hAnsi="Times New Roman" w:cs="Times New Roman"/>
          <w:sz w:val="24"/>
          <w:szCs w:val="24"/>
          <w:lang w:val="ro-RO"/>
        </w:rPr>
        <w:t>OP</w:t>
      </w:r>
      <w:r w:rsidR="00F250EA" w:rsidRPr="0091118C">
        <w:rPr>
          <w:rFonts w:ascii="Times New Roman" w:hAnsi="Times New Roman" w:cs="Times New Roman"/>
          <w:sz w:val="24"/>
          <w:szCs w:val="24"/>
          <w:lang w:val="ro-RO"/>
        </w:rPr>
        <w:t xml:space="preserve"> a</w:t>
      </w:r>
      <w:r w:rsidR="00E847F8" w:rsidRPr="0091118C">
        <w:rPr>
          <w:rFonts w:ascii="Times New Roman" w:hAnsi="Times New Roman" w:cs="Times New Roman"/>
          <w:sz w:val="24"/>
          <w:szCs w:val="24"/>
          <w:lang w:val="ro-RO"/>
        </w:rPr>
        <w:t xml:space="preserve">re </w:t>
      </w:r>
      <w:r w:rsidRPr="0091118C">
        <w:rPr>
          <w:rFonts w:ascii="Times New Roman" w:hAnsi="Times New Roman" w:cs="Times New Roman"/>
          <w:sz w:val="24"/>
          <w:szCs w:val="24"/>
          <w:lang w:val="ro-RO"/>
        </w:rPr>
        <w:t>obligaţia să stabilească şi să menţină proceduri, aplicaţii informatice şi căi de comunicaţie securizate, de natură să le permită monitorizarea permanentă a activităţii membrilor pe platformele sale de tranzacţionare, în scopul prevenirii, identificării şi sesizării oricăror acţiuni care pot constitui abuzuri şi manipulări de piaţă în accepţiunea şi sensul prevăzut de legislaţia naţională şi/sau comunitară.</w:t>
      </w:r>
    </w:p>
    <w:p w14:paraId="0B709A2B" w14:textId="62D5F1D1" w:rsidR="004C7653" w:rsidRPr="0091118C" w:rsidRDefault="004C7653" w:rsidP="0091118C">
      <w:pPr>
        <w:tabs>
          <w:tab w:val="left" w:pos="450"/>
        </w:tabs>
        <w:autoSpaceDE w:val="0"/>
        <w:autoSpaceDN w:val="0"/>
        <w:adjustRightInd w:val="0"/>
        <w:spacing w:after="12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Art</w:t>
      </w:r>
      <w:r w:rsidR="0071173B" w:rsidRPr="0091118C">
        <w:rPr>
          <w:rFonts w:ascii="Times New Roman" w:hAnsi="Times New Roman" w:cs="Times New Roman"/>
          <w:sz w:val="24"/>
          <w:szCs w:val="24"/>
          <w:lang w:val="ro-RO"/>
        </w:rPr>
        <w:t>.</w:t>
      </w:r>
      <w:r w:rsidRPr="0091118C">
        <w:rPr>
          <w:rFonts w:ascii="Times New Roman" w:hAnsi="Times New Roman" w:cs="Times New Roman"/>
          <w:sz w:val="24"/>
          <w:szCs w:val="24"/>
          <w:lang w:val="ro-RO"/>
        </w:rPr>
        <w:t xml:space="preserve"> </w:t>
      </w:r>
      <w:r w:rsidR="009D4071" w:rsidRPr="0091118C">
        <w:rPr>
          <w:rFonts w:ascii="Times New Roman" w:hAnsi="Times New Roman" w:cs="Times New Roman"/>
          <w:sz w:val="24"/>
          <w:szCs w:val="24"/>
          <w:lang w:val="ro-RO"/>
        </w:rPr>
        <w:t>6</w:t>
      </w:r>
      <w:r w:rsidRPr="0091118C">
        <w:rPr>
          <w:rFonts w:ascii="Times New Roman" w:hAnsi="Times New Roman" w:cs="Times New Roman"/>
          <w:sz w:val="24"/>
          <w:szCs w:val="24"/>
          <w:lang w:val="ro-RO"/>
        </w:rPr>
        <w:t xml:space="preserve"> </w:t>
      </w:r>
      <w:r w:rsidR="00B92066" w:rsidRPr="0091118C">
        <w:rPr>
          <w:rFonts w:ascii="Times New Roman" w:hAnsi="Times New Roman" w:cs="Times New Roman"/>
          <w:sz w:val="24"/>
          <w:szCs w:val="24"/>
          <w:lang w:val="ro-RO"/>
        </w:rPr>
        <w:t>–</w:t>
      </w:r>
      <w:r w:rsidR="00F7794B" w:rsidRPr="0091118C">
        <w:rPr>
          <w:rFonts w:ascii="Times New Roman" w:hAnsi="Times New Roman" w:cs="Times New Roman"/>
          <w:sz w:val="24"/>
          <w:szCs w:val="24"/>
          <w:lang w:val="ro-RO"/>
        </w:rPr>
        <w:t xml:space="preserve"> </w:t>
      </w:r>
      <w:r w:rsidRPr="0091118C">
        <w:rPr>
          <w:rFonts w:ascii="Times New Roman" w:hAnsi="Times New Roman" w:cs="Times New Roman"/>
          <w:sz w:val="24"/>
          <w:szCs w:val="24"/>
          <w:lang w:val="ro-RO"/>
        </w:rPr>
        <w:t>Tranzacţiile în cadrul oricăr</w:t>
      </w:r>
      <w:r w:rsidR="00FD166A" w:rsidRPr="0091118C">
        <w:rPr>
          <w:rFonts w:ascii="Times New Roman" w:hAnsi="Times New Roman" w:cs="Times New Roman"/>
          <w:sz w:val="24"/>
          <w:szCs w:val="24"/>
          <w:lang w:val="ro-RO"/>
        </w:rPr>
        <w:t>u</w:t>
      </w:r>
      <w:r w:rsidRPr="0091118C">
        <w:rPr>
          <w:rFonts w:ascii="Times New Roman" w:hAnsi="Times New Roman" w:cs="Times New Roman"/>
          <w:sz w:val="24"/>
          <w:szCs w:val="24"/>
          <w:lang w:val="ro-RO"/>
        </w:rPr>
        <w:t>i</w:t>
      </w:r>
      <w:r w:rsidR="00FD166A" w:rsidRPr="0091118C">
        <w:rPr>
          <w:rFonts w:ascii="Times New Roman" w:hAnsi="Times New Roman" w:cs="Times New Roman"/>
          <w:sz w:val="24"/>
          <w:szCs w:val="24"/>
          <w:lang w:val="ro-RO"/>
        </w:rPr>
        <w:t xml:space="preserve"> </w:t>
      </w:r>
      <w:r w:rsidR="006B31E6" w:rsidRPr="0091118C">
        <w:rPr>
          <w:rFonts w:ascii="Times New Roman" w:hAnsi="Times New Roman" w:cs="Times New Roman"/>
          <w:sz w:val="24"/>
          <w:szCs w:val="24"/>
          <w:lang w:val="ro-RO"/>
        </w:rPr>
        <w:t xml:space="preserve">segment </w:t>
      </w:r>
      <w:r w:rsidR="00FD166A" w:rsidRPr="0091118C">
        <w:rPr>
          <w:rFonts w:ascii="Times New Roman" w:hAnsi="Times New Roman" w:cs="Times New Roman"/>
          <w:sz w:val="24"/>
          <w:szCs w:val="24"/>
          <w:lang w:val="ro-RO"/>
        </w:rPr>
        <w:t>de piaţă</w:t>
      </w:r>
      <w:r w:rsidRPr="0091118C">
        <w:rPr>
          <w:rFonts w:ascii="Times New Roman" w:hAnsi="Times New Roman" w:cs="Times New Roman"/>
          <w:sz w:val="24"/>
          <w:szCs w:val="24"/>
          <w:lang w:val="ro-RO"/>
        </w:rPr>
        <w:t xml:space="preserve"> prevăzu</w:t>
      </w:r>
      <w:r w:rsidR="00FD166A" w:rsidRPr="0091118C">
        <w:rPr>
          <w:rFonts w:ascii="Times New Roman" w:hAnsi="Times New Roman" w:cs="Times New Roman"/>
          <w:sz w:val="24"/>
          <w:szCs w:val="24"/>
          <w:lang w:val="ro-RO"/>
        </w:rPr>
        <w:t>t</w:t>
      </w:r>
      <w:r w:rsidRPr="0091118C">
        <w:rPr>
          <w:rFonts w:ascii="Times New Roman" w:hAnsi="Times New Roman" w:cs="Times New Roman"/>
          <w:sz w:val="24"/>
          <w:szCs w:val="24"/>
          <w:lang w:val="ro-RO"/>
        </w:rPr>
        <w:t xml:space="preserve"> la art. 2 se efectuează </w:t>
      </w:r>
      <w:r w:rsidR="00530804" w:rsidRPr="0091118C">
        <w:rPr>
          <w:rFonts w:ascii="Times New Roman" w:hAnsi="Times New Roman" w:cs="Times New Roman"/>
          <w:sz w:val="24"/>
          <w:szCs w:val="24"/>
          <w:lang w:val="ro-RO"/>
        </w:rPr>
        <w:t xml:space="preserve">de OP </w:t>
      </w:r>
      <w:r w:rsidRPr="0091118C">
        <w:rPr>
          <w:rFonts w:ascii="Times New Roman" w:hAnsi="Times New Roman" w:cs="Times New Roman"/>
          <w:sz w:val="24"/>
          <w:szCs w:val="24"/>
          <w:lang w:val="ro-RO"/>
        </w:rPr>
        <w:t xml:space="preserve">în conformitate cu prevederile regulamentului propriu </w:t>
      </w:r>
      <w:r w:rsidR="00530804" w:rsidRPr="0091118C">
        <w:rPr>
          <w:rFonts w:ascii="Times New Roman" w:hAnsi="Times New Roman" w:cs="Times New Roman"/>
          <w:sz w:val="24"/>
          <w:szCs w:val="24"/>
          <w:lang w:val="ro-RO"/>
        </w:rPr>
        <w:t>privind cadrul de tranzacţionare pe piaţa organizată de energie electrică</w:t>
      </w:r>
      <w:r w:rsidRPr="0091118C">
        <w:rPr>
          <w:rFonts w:ascii="Times New Roman" w:hAnsi="Times New Roman" w:cs="Times New Roman"/>
          <w:sz w:val="24"/>
          <w:szCs w:val="24"/>
          <w:lang w:val="ro-RO"/>
        </w:rPr>
        <w:t>, aprobat prin ordin al preşedintelui A</w:t>
      </w:r>
      <w:r w:rsidR="00526B42" w:rsidRPr="0091118C">
        <w:rPr>
          <w:rFonts w:ascii="Times New Roman" w:hAnsi="Times New Roman" w:cs="Times New Roman"/>
          <w:sz w:val="24"/>
          <w:szCs w:val="24"/>
          <w:lang w:val="ro-RO"/>
        </w:rPr>
        <w:t>NRE</w:t>
      </w:r>
      <w:r w:rsidR="00F31B94" w:rsidRPr="0091118C">
        <w:rPr>
          <w:rFonts w:ascii="Times New Roman" w:hAnsi="Times New Roman" w:cs="Times New Roman"/>
          <w:sz w:val="24"/>
          <w:szCs w:val="24"/>
          <w:lang w:val="ro-RO"/>
        </w:rPr>
        <w:t xml:space="preserve"> și cu </w:t>
      </w:r>
      <w:r w:rsidR="006B31E6" w:rsidRPr="0091118C">
        <w:rPr>
          <w:rFonts w:ascii="Times New Roman" w:hAnsi="Times New Roman" w:cs="Times New Roman"/>
          <w:sz w:val="24"/>
          <w:szCs w:val="24"/>
          <w:lang w:val="ro-RO"/>
        </w:rPr>
        <w:t>proceduril</w:t>
      </w:r>
      <w:r w:rsidR="002D687D" w:rsidRPr="0091118C">
        <w:rPr>
          <w:rFonts w:ascii="Times New Roman" w:hAnsi="Times New Roman" w:cs="Times New Roman"/>
          <w:sz w:val="24"/>
          <w:szCs w:val="24"/>
          <w:lang w:val="ro-RO"/>
        </w:rPr>
        <w:t>e</w:t>
      </w:r>
      <w:r w:rsidR="006B31E6" w:rsidRPr="0091118C">
        <w:rPr>
          <w:rFonts w:ascii="Times New Roman" w:hAnsi="Times New Roman" w:cs="Times New Roman"/>
          <w:sz w:val="24"/>
          <w:szCs w:val="24"/>
          <w:lang w:val="ro-RO"/>
        </w:rPr>
        <w:t xml:space="preserve"> operaţionale specifice</w:t>
      </w:r>
      <w:r w:rsidR="00E20B55" w:rsidRPr="0091118C">
        <w:rPr>
          <w:rFonts w:ascii="Times New Roman" w:hAnsi="Times New Roman" w:cs="Times New Roman"/>
          <w:sz w:val="24"/>
          <w:szCs w:val="24"/>
          <w:lang w:val="ro-RO"/>
        </w:rPr>
        <w:t xml:space="preserve"> </w:t>
      </w:r>
      <w:r w:rsidR="00E20B55" w:rsidRPr="0091118C">
        <w:rPr>
          <w:rFonts w:ascii="Times New Roman" w:eastAsia="Times New Roman" w:hAnsi="Times New Roman" w:cs="Times New Roman"/>
          <w:sz w:val="24"/>
          <w:szCs w:val="24"/>
          <w:lang w:val="ro-RO" w:eastAsia="en-GB"/>
        </w:rPr>
        <w:t>rezultate în urma unui proces de consultare publică.</w:t>
      </w:r>
    </w:p>
    <w:p w14:paraId="79D707CF" w14:textId="6DF00CC3" w:rsidR="004C7653" w:rsidRPr="0091118C" w:rsidRDefault="004C7653" w:rsidP="0091118C">
      <w:pPr>
        <w:spacing w:before="120" w:after="12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Art</w:t>
      </w:r>
      <w:r w:rsidR="0071173B" w:rsidRPr="0091118C">
        <w:rPr>
          <w:rFonts w:ascii="Times New Roman" w:hAnsi="Times New Roman" w:cs="Times New Roman"/>
          <w:sz w:val="24"/>
          <w:szCs w:val="24"/>
          <w:lang w:val="ro-RO"/>
        </w:rPr>
        <w:t>.</w:t>
      </w:r>
      <w:r w:rsidRPr="0091118C">
        <w:rPr>
          <w:rFonts w:ascii="Times New Roman" w:hAnsi="Times New Roman" w:cs="Times New Roman"/>
          <w:sz w:val="24"/>
          <w:szCs w:val="24"/>
          <w:lang w:val="ro-RO"/>
        </w:rPr>
        <w:t xml:space="preserve"> </w:t>
      </w:r>
      <w:r w:rsidR="009D4071" w:rsidRPr="0091118C">
        <w:rPr>
          <w:rFonts w:ascii="Times New Roman" w:hAnsi="Times New Roman" w:cs="Times New Roman"/>
          <w:sz w:val="24"/>
          <w:szCs w:val="24"/>
          <w:lang w:val="ro-RO"/>
        </w:rPr>
        <w:t>7</w:t>
      </w:r>
      <w:r w:rsidRPr="0091118C">
        <w:rPr>
          <w:rFonts w:ascii="Times New Roman" w:hAnsi="Times New Roman" w:cs="Times New Roman"/>
          <w:sz w:val="24"/>
          <w:szCs w:val="24"/>
          <w:lang w:val="ro-RO"/>
        </w:rPr>
        <w:t xml:space="preserve"> </w:t>
      </w:r>
      <w:r w:rsidR="00FB0266" w:rsidRPr="0091118C">
        <w:rPr>
          <w:rFonts w:ascii="Times New Roman" w:hAnsi="Times New Roman" w:cs="Times New Roman"/>
          <w:sz w:val="24"/>
          <w:szCs w:val="24"/>
          <w:lang w:val="ro-RO"/>
        </w:rPr>
        <w:t xml:space="preserve">– </w:t>
      </w:r>
      <w:r w:rsidRPr="0091118C">
        <w:rPr>
          <w:rFonts w:ascii="Times New Roman" w:hAnsi="Times New Roman" w:cs="Times New Roman"/>
          <w:sz w:val="24"/>
          <w:szCs w:val="24"/>
          <w:lang w:val="ro-RO"/>
        </w:rPr>
        <w:t xml:space="preserve">La elaborarea regulamentului propriu privind cadrul de tranzacţionare pe piaţa organizată de energie electrică, </w:t>
      </w:r>
      <w:r w:rsidR="0091118C" w:rsidRPr="0091118C">
        <w:rPr>
          <w:rFonts w:ascii="Times New Roman" w:hAnsi="Times New Roman" w:cs="Times New Roman"/>
          <w:sz w:val="24"/>
          <w:szCs w:val="24"/>
          <w:lang w:val="ro-RO"/>
        </w:rPr>
        <w:t>specifice fiecărui segment de piaţă administrat</w:t>
      </w:r>
      <w:r w:rsidR="0091118C">
        <w:rPr>
          <w:rFonts w:ascii="Times New Roman" w:hAnsi="Times New Roman" w:cs="Times New Roman"/>
          <w:sz w:val="24"/>
          <w:szCs w:val="24"/>
          <w:lang w:val="ro-RO"/>
        </w:rPr>
        <w:t>,</w:t>
      </w:r>
      <w:r w:rsidR="0091118C" w:rsidRPr="0091118C">
        <w:rPr>
          <w:rFonts w:ascii="Times New Roman" w:hAnsi="Times New Roman" w:cs="Times New Roman"/>
          <w:sz w:val="24"/>
          <w:szCs w:val="24"/>
          <w:lang w:val="ro-RO"/>
        </w:rPr>
        <w:t xml:space="preserve"> </w:t>
      </w:r>
      <w:r w:rsidR="00CC6666" w:rsidRPr="0091118C">
        <w:rPr>
          <w:rFonts w:ascii="Times New Roman" w:hAnsi="Times New Roman" w:cs="Times New Roman"/>
          <w:sz w:val="24"/>
          <w:szCs w:val="24"/>
          <w:lang w:val="ro-RO"/>
        </w:rPr>
        <w:t xml:space="preserve">OP </w:t>
      </w:r>
      <w:r w:rsidRPr="0091118C">
        <w:rPr>
          <w:rFonts w:ascii="Times New Roman" w:hAnsi="Times New Roman" w:cs="Times New Roman"/>
          <w:sz w:val="24"/>
          <w:szCs w:val="24"/>
          <w:lang w:val="ro-RO"/>
        </w:rPr>
        <w:t>respect</w:t>
      </w:r>
      <w:r w:rsidR="0091118C">
        <w:rPr>
          <w:rFonts w:ascii="Times New Roman" w:hAnsi="Times New Roman" w:cs="Times New Roman"/>
          <w:sz w:val="24"/>
          <w:szCs w:val="24"/>
          <w:lang w:val="ro-RO"/>
        </w:rPr>
        <w:t xml:space="preserve">ă </w:t>
      </w:r>
      <w:r w:rsidRPr="0091118C">
        <w:rPr>
          <w:rFonts w:ascii="Times New Roman" w:hAnsi="Times New Roman" w:cs="Times New Roman"/>
          <w:sz w:val="24"/>
          <w:szCs w:val="24"/>
          <w:lang w:val="ro-RO"/>
        </w:rPr>
        <w:t xml:space="preserve"> principiil</w:t>
      </w:r>
      <w:r w:rsidR="0091118C">
        <w:rPr>
          <w:rFonts w:ascii="Times New Roman" w:hAnsi="Times New Roman" w:cs="Times New Roman"/>
          <w:sz w:val="24"/>
          <w:szCs w:val="24"/>
          <w:lang w:val="ro-RO"/>
        </w:rPr>
        <w:t>e</w:t>
      </w:r>
      <w:r w:rsidRPr="0091118C">
        <w:rPr>
          <w:rFonts w:ascii="Times New Roman" w:hAnsi="Times New Roman" w:cs="Times New Roman"/>
          <w:sz w:val="24"/>
          <w:szCs w:val="24"/>
          <w:lang w:val="ro-RO"/>
        </w:rPr>
        <w:t>/cerinţel</w:t>
      </w:r>
      <w:r w:rsidR="0091118C">
        <w:rPr>
          <w:rFonts w:ascii="Times New Roman" w:hAnsi="Times New Roman" w:cs="Times New Roman"/>
          <w:sz w:val="24"/>
          <w:szCs w:val="24"/>
          <w:lang w:val="ro-RO"/>
        </w:rPr>
        <w:t>e</w:t>
      </w:r>
      <w:r w:rsidRPr="0091118C">
        <w:rPr>
          <w:rFonts w:ascii="Times New Roman" w:hAnsi="Times New Roman" w:cs="Times New Roman"/>
          <w:sz w:val="24"/>
          <w:szCs w:val="24"/>
          <w:lang w:val="ro-RO"/>
        </w:rPr>
        <w:t xml:space="preserve"> prevăzute</w:t>
      </w:r>
      <w:r w:rsidR="007F7AEB" w:rsidRPr="0091118C">
        <w:rPr>
          <w:rFonts w:ascii="Times New Roman" w:hAnsi="Times New Roman" w:cs="Times New Roman"/>
          <w:sz w:val="24"/>
          <w:szCs w:val="24"/>
          <w:lang w:val="ro-RO"/>
        </w:rPr>
        <w:t xml:space="preserve"> </w:t>
      </w:r>
      <w:r w:rsidR="002D687D" w:rsidRPr="0091118C">
        <w:rPr>
          <w:rFonts w:ascii="Times New Roman" w:hAnsi="Times New Roman" w:cs="Times New Roman"/>
          <w:sz w:val="24"/>
          <w:szCs w:val="24"/>
          <w:lang w:val="ro-RO"/>
        </w:rPr>
        <w:t>de prezent</w:t>
      </w:r>
      <w:r w:rsidR="00E20B55" w:rsidRPr="0091118C">
        <w:rPr>
          <w:rFonts w:ascii="Times New Roman" w:hAnsi="Times New Roman" w:cs="Times New Roman"/>
          <w:sz w:val="24"/>
          <w:szCs w:val="24"/>
          <w:lang w:val="ro-RO"/>
        </w:rPr>
        <w:t>ele</w:t>
      </w:r>
      <w:r w:rsidR="002D687D" w:rsidRPr="0091118C">
        <w:rPr>
          <w:rFonts w:ascii="Times New Roman" w:hAnsi="Times New Roman" w:cs="Times New Roman"/>
          <w:sz w:val="24"/>
          <w:szCs w:val="24"/>
          <w:lang w:val="ro-RO"/>
        </w:rPr>
        <w:t xml:space="preserve"> regu</w:t>
      </w:r>
      <w:r w:rsidR="00E20B55" w:rsidRPr="0091118C">
        <w:rPr>
          <w:rFonts w:ascii="Times New Roman" w:hAnsi="Times New Roman" w:cs="Times New Roman"/>
          <w:sz w:val="24"/>
          <w:szCs w:val="24"/>
          <w:lang w:val="ro-RO"/>
        </w:rPr>
        <w:t>li</w:t>
      </w:r>
      <w:r w:rsidRPr="0091118C">
        <w:rPr>
          <w:rFonts w:ascii="Times New Roman" w:hAnsi="Times New Roman" w:cs="Times New Roman"/>
          <w:sz w:val="24"/>
          <w:szCs w:val="24"/>
          <w:lang w:val="ro-RO"/>
        </w:rPr>
        <w:t>.</w:t>
      </w:r>
    </w:p>
    <w:p w14:paraId="244DC2F6" w14:textId="7406E40C" w:rsidR="00753715" w:rsidRPr="0091118C" w:rsidRDefault="004C5B0A" w:rsidP="0091118C">
      <w:pPr>
        <w:spacing w:after="120" w:line="360" w:lineRule="auto"/>
        <w:jc w:val="both"/>
        <w:rPr>
          <w:rStyle w:val="salnbdy"/>
          <w:rFonts w:ascii="Times New Roman" w:hAnsi="Times New Roman" w:cs="Times New Roman"/>
          <w:sz w:val="24"/>
          <w:szCs w:val="24"/>
          <w:lang w:val="ro-RO"/>
        </w:rPr>
      </w:pPr>
      <w:r w:rsidRPr="0091118C">
        <w:rPr>
          <w:rFonts w:ascii="Times New Roman" w:hAnsi="Times New Roman" w:cs="Times New Roman"/>
          <w:sz w:val="24"/>
          <w:szCs w:val="24"/>
          <w:lang w:val="ro-RO"/>
        </w:rPr>
        <w:t>Art</w:t>
      </w:r>
      <w:r w:rsidR="0071173B" w:rsidRPr="0091118C">
        <w:rPr>
          <w:rFonts w:ascii="Times New Roman" w:hAnsi="Times New Roman" w:cs="Times New Roman"/>
          <w:sz w:val="24"/>
          <w:szCs w:val="24"/>
          <w:lang w:val="ro-RO"/>
        </w:rPr>
        <w:t>.</w:t>
      </w:r>
      <w:r w:rsidRPr="0091118C">
        <w:rPr>
          <w:rFonts w:ascii="Times New Roman" w:hAnsi="Times New Roman" w:cs="Times New Roman"/>
          <w:sz w:val="24"/>
          <w:szCs w:val="24"/>
          <w:lang w:val="ro-RO"/>
        </w:rPr>
        <w:t xml:space="preserve"> </w:t>
      </w:r>
      <w:r w:rsidR="00C27F3D" w:rsidRPr="0091118C">
        <w:rPr>
          <w:rFonts w:ascii="Times New Roman" w:hAnsi="Times New Roman" w:cs="Times New Roman"/>
          <w:sz w:val="24"/>
          <w:szCs w:val="24"/>
          <w:lang w:val="ro-RO"/>
        </w:rPr>
        <w:t>8</w:t>
      </w:r>
      <w:r w:rsidRPr="0091118C">
        <w:rPr>
          <w:rFonts w:ascii="Times New Roman" w:hAnsi="Times New Roman" w:cs="Times New Roman"/>
          <w:sz w:val="24"/>
          <w:szCs w:val="24"/>
          <w:lang w:val="ro-RO"/>
        </w:rPr>
        <w:t xml:space="preserve"> </w:t>
      </w:r>
      <w:r w:rsidR="00753715" w:rsidRPr="0091118C">
        <w:rPr>
          <w:rFonts w:ascii="Times New Roman" w:hAnsi="Times New Roman" w:cs="Times New Roman"/>
          <w:sz w:val="24"/>
          <w:szCs w:val="24"/>
          <w:lang w:val="ro-RO"/>
        </w:rPr>
        <w:t>–</w:t>
      </w:r>
      <w:r w:rsidR="00C65BC3" w:rsidRPr="0091118C">
        <w:rPr>
          <w:rFonts w:ascii="Times New Roman" w:hAnsi="Times New Roman" w:cs="Times New Roman"/>
          <w:sz w:val="24"/>
          <w:szCs w:val="24"/>
          <w:lang w:val="ro-RO"/>
        </w:rPr>
        <w:t xml:space="preserve"> </w:t>
      </w:r>
      <w:r w:rsidR="00753715" w:rsidRPr="0091118C">
        <w:rPr>
          <w:rStyle w:val="salnttl"/>
          <w:rFonts w:ascii="Times New Roman" w:hAnsi="Times New Roman" w:cs="Times New Roman"/>
          <w:sz w:val="24"/>
          <w:szCs w:val="24"/>
          <w:lang w:val="ro-RO"/>
        </w:rPr>
        <w:t>(</w:t>
      </w:r>
      <w:r w:rsidR="00D10255" w:rsidRPr="0091118C">
        <w:rPr>
          <w:rStyle w:val="salnttl"/>
          <w:rFonts w:ascii="Times New Roman" w:hAnsi="Times New Roman" w:cs="Times New Roman"/>
          <w:sz w:val="24"/>
          <w:szCs w:val="24"/>
          <w:lang w:val="ro-RO"/>
        </w:rPr>
        <w:t>1</w:t>
      </w:r>
      <w:r w:rsidR="00753715" w:rsidRPr="0091118C">
        <w:rPr>
          <w:rStyle w:val="salnttl"/>
          <w:rFonts w:ascii="Times New Roman" w:hAnsi="Times New Roman" w:cs="Times New Roman"/>
          <w:sz w:val="24"/>
          <w:szCs w:val="24"/>
          <w:lang w:val="ro-RO"/>
        </w:rPr>
        <w:t>)</w:t>
      </w:r>
      <w:r w:rsidR="00753715" w:rsidRPr="0091118C">
        <w:rPr>
          <w:rFonts w:ascii="Times New Roman" w:hAnsi="Times New Roman" w:cs="Times New Roman"/>
          <w:sz w:val="24"/>
          <w:szCs w:val="24"/>
          <w:lang w:val="ro-RO"/>
        </w:rPr>
        <w:t xml:space="preserve"> </w:t>
      </w:r>
      <w:r w:rsidR="00753715" w:rsidRPr="0091118C">
        <w:rPr>
          <w:rStyle w:val="salnbdy"/>
          <w:rFonts w:ascii="Times New Roman" w:hAnsi="Times New Roman" w:cs="Times New Roman"/>
          <w:noProof/>
          <w:sz w:val="24"/>
          <w:szCs w:val="24"/>
          <w:lang w:val="ro-RO"/>
        </w:rPr>
        <w:t>Pe piaţa produselor standard</w:t>
      </w:r>
      <w:r w:rsidR="003A04A1" w:rsidRPr="0091118C">
        <w:rPr>
          <w:rStyle w:val="salnbdy"/>
          <w:rFonts w:ascii="Times New Roman" w:hAnsi="Times New Roman" w:cs="Times New Roman"/>
          <w:noProof/>
          <w:sz w:val="24"/>
          <w:szCs w:val="24"/>
          <w:lang w:val="ro-RO"/>
        </w:rPr>
        <w:t>izate</w:t>
      </w:r>
      <w:r w:rsidR="00753715" w:rsidRPr="0091118C">
        <w:rPr>
          <w:rStyle w:val="salnbdy"/>
          <w:rFonts w:ascii="Times New Roman" w:hAnsi="Times New Roman" w:cs="Times New Roman"/>
          <w:noProof/>
          <w:sz w:val="24"/>
          <w:szCs w:val="24"/>
          <w:lang w:val="ro-RO"/>
        </w:rPr>
        <w:t xml:space="preserve"> </w:t>
      </w:r>
      <w:r w:rsidR="00D10255" w:rsidRPr="0091118C">
        <w:rPr>
          <w:rStyle w:val="salnbdy"/>
          <w:rFonts w:ascii="Times New Roman" w:hAnsi="Times New Roman" w:cs="Times New Roman"/>
          <w:noProof/>
          <w:sz w:val="24"/>
          <w:szCs w:val="24"/>
          <w:lang w:val="ro-RO"/>
        </w:rPr>
        <w:t>la termen</w:t>
      </w:r>
      <w:r w:rsidR="00753715" w:rsidRPr="0091118C">
        <w:rPr>
          <w:rStyle w:val="salnbdy"/>
          <w:rFonts w:ascii="Times New Roman" w:hAnsi="Times New Roman" w:cs="Times New Roman"/>
          <w:noProof/>
          <w:sz w:val="24"/>
          <w:szCs w:val="24"/>
          <w:lang w:val="ro-RO"/>
        </w:rPr>
        <w:t xml:space="preserve"> </w:t>
      </w:r>
      <w:r w:rsidR="003A04A1" w:rsidRPr="0091118C">
        <w:rPr>
          <w:rStyle w:val="salnbdy"/>
          <w:rFonts w:ascii="Times New Roman" w:hAnsi="Times New Roman" w:cs="Times New Roman"/>
          <w:noProof/>
          <w:sz w:val="24"/>
          <w:szCs w:val="24"/>
          <w:lang w:val="ro-RO"/>
        </w:rPr>
        <w:t>pot fi încheiate</w:t>
      </w:r>
      <w:r w:rsidR="00753715" w:rsidRPr="0091118C">
        <w:rPr>
          <w:rStyle w:val="salnbdy"/>
          <w:rFonts w:ascii="Times New Roman" w:hAnsi="Times New Roman" w:cs="Times New Roman"/>
          <w:noProof/>
          <w:sz w:val="24"/>
          <w:szCs w:val="24"/>
          <w:lang w:val="ro-RO"/>
        </w:rPr>
        <w:t xml:space="preserve"> tranzacţii fie direct între participanţi, fie prin intermediul unei contrapărţi</w:t>
      </w:r>
      <w:r w:rsidR="00C2256D" w:rsidRPr="0091118C">
        <w:rPr>
          <w:rStyle w:val="salnbdy"/>
          <w:rFonts w:ascii="Times New Roman" w:hAnsi="Times New Roman" w:cs="Times New Roman"/>
          <w:noProof/>
          <w:sz w:val="24"/>
          <w:szCs w:val="24"/>
          <w:lang w:val="ro-RO"/>
        </w:rPr>
        <w:t>.</w:t>
      </w:r>
      <w:r w:rsidR="00753715" w:rsidRPr="0091118C">
        <w:rPr>
          <w:rStyle w:val="salnbdy"/>
          <w:rFonts w:ascii="Times New Roman" w:hAnsi="Times New Roman" w:cs="Times New Roman"/>
          <w:noProof/>
          <w:sz w:val="24"/>
          <w:szCs w:val="24"/>
          <w:lang w:val="ro-RO"/>
        </w:rPr>
        <w:t xml:space="preserve"> Executarea tranzacţiilor încheiate este garantată după cum urmează:</w:t>
      </w:r>
    </w:p>
    <w:p w14:paraId="563D0D77" w14:textId="60F69ADE" w:rsidR="00753715" w:rsidRPr="0091118C" w:rsidRDefault="00753715" w:rsidP="0091118C">
      <w:pPr>
        <w:spacing w:after="0" w:line="360" w:lineRule="auto"/>
        <w:jc w:val="both"/>
        <w:rPr>
          <w:rStyle w:val="salnbdy"/>
          <w:rFonts w:ascii="Times New Roman" w:hAnsi="Times New Roman" w:cs="Times New Roman"/>
          <w:noProof/>
          <w:sz w:val="24"/>
          <w:szCs w:val="24"/>
          <w:lang w:val="ro-RO"/>
        </w:rPr>
      </w:pPr>
      <w:r w:rsidRPr="0091118C">
        <w:rPr>
          <w:rStyle w:val="slitttl"/>
          <w:rFonts w:ascii="Times New Roman" w:hAnsi="Times New Roman" w:cs="Times New Roman"/>
          <w:noProof/>
          <w:sz w:val="24"/>
          <w:szCs w:val="24"/>
          <w:lang w:val="ro-RO"/>
        </w:rPr>
        <w:t>a)</w:t>
      </w:r>
      <w:r w:rsidRPr="0091118C">
        <w:rPr>
          <w:rFonts w:ascii="Times New Roman" w:hAnsi="Times New Roman" w:cs="Times New Roman"/>
          <w:noProof/>
          <w:sz w:val="24"/>
          <w:szCs w:val="24"/>
          <w:lang w:val="ro-RO"/>
        </w:rPr>
        <w:t xml:space="preserve"> </w:t>
      </w:r>
      <w:r w:rsidRPr="0091118C">
        <w:rPr>
          <w:rStyle w:val="slitbdy"/>
          <w:rFonts w:ascii="Times New Roman" w:hAnsi="Times New Roman" w:cs="Times New Roman"/>
          <w:noProof/>
          <w:sz w:val="24"/>
          <w:szCs w:val="24"/>
          <w:lang w:val="ro-RO"/>
        </w:rPr>
        <w:t>în cazul produselor tranzacţionate prin mecanismul cu contraparte, de către contraparte</w:t>
      </w:r>
      <w:r w:rsidR="00830456" w:rsidRPr="0091118C">
        <w:rPr>
          <w:rStyle w:val="slitbdy"/>
          <w:rFonts w:ascii="Times New Roman" w:hAnsi="Times New Roman" w:cs="Times New Roman"/>
          <w:noProof/>
          <w:sz w:val="24"/>
          <w:szCs w:val="24"/>
          <w:lang w:val="ro-RO"/>
        </w:rPr>
        <w:t xml:space="preserve"> sau terț</w:t>
      </w:r>
      <w:r w:rsidR="0090469F" w:rsidRPr="0091118C">
        <w:rPr>
          <w:rStyle w:val="slitbdy"/>
          <w:rFonts w:ascii="Times New Roman" w:hAnsi="Times New Roman" w:cs="Times New Roman"/>
          <w:noProof/>
          <w:sz w:val="24"/>
          <w:szCs w:val="24"/>
          <w:lang w:val="ro-RO"/>
        </w:rPr>
        <w:t>a</w:t>
      </w:r>
      <w:r w:rsidR="00830456" w:rsidRPr="0091118C">
        <w:rPr>
          <w:rStyle w:val="slitbdy"/>
          <w:rFonts w:ascii="Times New Roman" w:hAnsi="Times New Roman" w:cs="Times New Roman"/>
          <w:noProof/>
          <w:sz w:val="24"/>
          <w:szCs w:val="24"/>
          <w:lang w:val="ro-RO"/>
        </w:rPr>
        <w:t xml:space="preserve"> parte</w:t>
      </w:r>
      <w:r w:rsidRPr="0091118C">
        <w:rPr>
          <w:rStyle w:val="slitbdy"/>
          <w:rFonts w:ascii="Times New Roman" w:hAnsi="Times New Roman" w:cs="Times New Roman"/>
          <w:noProof/>
          <w:sz w:val="24"/>
          <w:szCs w:val="24"/>
          <w:lang w:val="ro-RO"/>
        </w:rPr>
        <w:t>, în conformitate cu regulile specifice ale acesteia, în condiţiile legii;</w:t>
      </w:r>
      <w:r w:rsidR="00D10255" w:rsidRPr="0091118C">
        <w:rPr>
          <w:rStyle w:val="slitbdy"/>
          <w:rFonts w:ascii="Times New Roman" w:hAnsi="Times New Roman" w:cs="Times New Roman"/>
          <w:noProof/>
          <w:sz w:val="24"/>
          <w:szCs w:val="24"/>
          <w:lang w:val="ro-RO"/>
        </w:rPr>
        <w:t xml:space="preserve"> </w:t>
      </w:r>
      <w:r w:rsidR="00D10255" w:rsidRPr="0091118C">
        <w:rPr>
          <w:rStyle w:val="salnbdy"/>
          <w:rFonts w:ascii="Times New Roman" w:hAnsi="Times New Roman" w:cs="Times New Roman"/>
          <w:noProof/>
          <w:sz w:val="24"/>
          <w:szCs w:val="24"/>
          <w:lang w:val="ro-RO"/>
        </w:rPr>
        <w:t>participarea efectivă la tranzacţionare este permisă în limita garanţiilor existente la începutul zilei de tranzacţionare, respectiv a garanţiilor actualizate şi/ sau a garanţiilor suplimentare constituite de participanţi pe parcursul sesiunii de tranzacţionare, în funcţie de tranzacţiile încheiate;</w:t>
      </w:r>
    </w:p>
    <w:p w14:paraId="6FA031C1" w14:textId="1A11EF9C" w:rsidR="00650A5D" w:rsidRPr="0091118C" w:rsidRDefault="00650A5D" w:rsidP="0091118C">
      <w:pPr>
        <w:spacing w:after="0" w:line="360" w:lineRule="auto"/>
        <w:jc w:val="both"/>
        <w:rPr>
          <w:rFonts w:ascii="Times New Roman" w:hAnsi="Times New Roman" w:cs="Times New Roman"/>
          <w:sz w:val="24"/>
          <w:szCs w:val="24"/>
          <w:lang w:val="ro-RO"/>
        </w:rPr>
      </w:pPr>
      <w:r w:rsidRPr="0091118C">
        <w:rPr>
          <w:rStyle w:val="slitbdy"/>
          <w:rFonts w:ascii="Times New Roman" w:hAnsi="Times New Roman" w:cs="Times New Roman"/>
          <w:bCs/>
          <w:sz w:val="24"/>
          <w:szCs w:val="24"/>
          <w:lang w:val="ro-RO"/>
        </w:rPr>
        <w:lastRenderedPageBreak/>
        <w:t>b) în cazul produselor tranzacționate prin mecanismul specific unei case de compensare, de către casa de compensare, în conformitate cu regulile specifice ale acesteia; casa de compensare asigură garantarea executării tranzacțiilor, în conformitate cu regulile specifice ale acesteia</w:t>
      </w:r>
      <w:r w:rsidR="00E20B55" w:rsidRPr="0091118C">
        <w:rPr>
          <w:rStyle w:val="slitbdy"/>
          <w:rFonts w:ascii="Times New Roman" w:hAnsi="Times New Roman" w:cs="Times New Roman"/>
          <w:bCs/>
          <w:sz w:val="24"/>
          <w:szCs w:val="24"/>
          <w:lang w:val="ro-RO"/>
        </w:rPr>
        <w:t>;</w:t>
      </w:r>
    </w:p>
    <w:p w14:paraId="7F3A6D9C" w14:textId="1F50F584" w:rsidR="00753715" w:rsidRPr="0091118C" w:rsidRDefault="00650A5D" w:rsidP="0091118C">
      <w:pPr>
        <w:spacing w:after="0" w:line="360" w:lineRule="auto"/>
        <w:jc w:val="both"/>
        <w:rPr>
          <w:rStyle w:val="slitbdy"/>
          <w:rFonts w:ascii="Times New Roman" w:hAnsi="Times New Roman" w:cs="Times New Roman"/>
          <w:sz w:val="24"/>
          <w:szCs w:val="24"/>
          <w:lang w:val="ro-RO"/>
        </w:rPr>
      </w:pPr>
      <w:r w:rsidRPr="0091118C">
        <w:rPr>
          <w:rStyle w:val="slitttl"/>
          <w:rFonts w:ascii="Times New Roman" w:hAnsi="Times New Roman" w:cs="Times New Roman"/>
          <w:noProof/>
          <w:sz w:val="24"/>
          <w:szCs w:val="24"/>
          <w:lang w:val="ro-RO"/>
        </w:rPr>
        <w:t>c</w:t>
      </w:r>
      <w:r w:rsidR="00753715" w:rsidRPr="0091118C">
        <w:rPr>
          <w:rStyle w:val="slitttl"/>
          <w:rFonts w:ascii="Times New Roman" w:hAnsi="Times New Roman" w:cs="Times New Roman"/>
          <w:noProof/>
          <w:sz w:val="24"/>
          <w:szCs w:val="24"/>
          <w:lang w:val="ro-RO"/>
        </w:rPr>
        <w:t>)</w:t>
      </w:r>
      <w:r w:rsidR="00753715" w:rsidRPr="0091118C">
        <w:rPr>
          <w:rFonts w:ascii="Times New Roman" w:hAnsi="Times New Roman" w:cs="Times New Roman"/>
          <w:noProof/>
          <w:sz w:val="24"/>
          <w:szCs w:val="24"/>
          <w:lang w:val="ro-RO"/>
        </w:rPr>
        <w:t xml:space="preserve"> </w:t>
      </w:r>
      <w:r w:rsidR="00753715" w:rsidRPr="0091118C">
        <w:rPr>
          <w:rStyle w:val="slitbdy"/>
          <w:rFonts w:ascii="Times New Roman" w:hAnsi="Times New Roman" w:cs="Times New Roman"/>
          <w:noProof/>
          <w:sz w:val="24"/>
          <w:szCs w:val="24"/>
          <w:lang w:val="ro-RO"/>
        </w:rPr>
        <w:t xml:space="preserve">în cazul produselor tranzacţionate direct între participanţi, prin intermediul clauzelor privind garanţiile de bună execuţie/plată prevăzute în </w:t>
      </w:r>
      <w:r w:rsidR="003A04A1" w:rsidRPr="0091118C">
        <w:rPr>
          <w:rStyle w:val="slitbdy"/>
          <w:rFonts w:ascii="Times New Roman" w:hAnsi="Times New Roman" w:cs="Times New Roman"/>
          <w:noProof/>
          <w:sz w:val="24"/>
          <w:szCs w:val="24"/>
          <w:lang w:val="ro-RO"/>
        </w:rPr>
        <w:t xml:space="preserve">contractul </w:t>
      </w:r>
      <w:r w:rsidR="00753715" w:rsidRPr="0091118C">
        <w:rPr>
          <w:rStyle w:val="slitbdy"/>
          <w:rFonts w:ascii="Times New Roman" w:hAnsi="Times New Roman" w:cs="Times New Roman"/>
          <w:noProof/>
          <w:sz w:val="24"/>
          <w:szCs w:val="24"/>
          <w:lang w:val="ro-RO"/>
        </w:rPr>
        <w:t xml:space="preserve">standard de vânzare-cumpărare </w:t>
      </w:r>
      <w:r w:rsidR="003A04A1" w:rsidRPr="0091118C">
        <w:rPr>
          <w:rStyle w:val="slitbdy"/>
          <w:rFonts w:ascii="Times New Roman" w:hAnsi="Times New Roman" w:cs="Times New Roman"/>
          <w:noProof/>
          <w:sz w:val="24"/>
          <w:szCs w:val="24"/>
          <w:lang w:val="ro-RO"/>
        </w:rPr>
        <w:t>al OP</w:t>
      </w:r>
      <w:r w:rsidR="00243273" w:rsidRPr="0091118C">
        <w:rPr>
          <w:rStyle w:val="slitbdy"/>
          <w:rFonts w:ascii="Times New Roman" w:hAnsi="Times New Roman" w:cs="Times New Roman"/>
          <w:noProof/>
          <w:sz w:val="24"/>
          <w:szCs w:val="24"/>
          <w:lang w:val="ro-RO"/>
        </w:rPr>
        <w:t xml:space="preserve"> /</w:t>
      </w:r>
      <w:r w:rsidR="003A04A1" w:rsidRPr="0091118C">
        <w:rPr>
          <w:rStyle w:val="slitbdy"/>
          <w:rFonts w:ascii="Times New Roman" w:hAnsi="Times New Roman" w:cs="Times New Roman"/>
          <w:noProof/>
          <w:sz w:val="24"/>
          <w:szCs w:val="24"/>
          <w:lang w:val="ro-RO"/>
        </w:rPr>
        <w:t xml:space="preserve"> </w:t>
      </w:r>
      <w:r w:rsidR="00753715" w:rsidRPr="0091118C">
        <w:rPr>
          <w:rStyle w:val="slitbdy"/>
          <w:rFonts w:ascii="Times New Roman" w:hAnsi="Times New Roman" w:cs="Times New Roman"/>
          <w:noProof/>
          <w:sz w:val="24"/>
          <w:szCs w:val="24"/>
          <w:lang w:val="ro-RO"/>
        </w:rPr>
        <w:t>în contractele</w:t>
      </w:r>
      <w:r w:rsidR="007C0DD2" w:rsidRPr="0091118C">
        <w:rPr>
          <w:rStyle w:val="slitbdy"/>
          <w:rFonts w:ascii="Times New Roman" w:hAnsi="Times New Roman" w:cs="Times New Roman"/>
          <w:noProof/>
          <w:sz w:val="24"/>
          <w:szCs w:val="24"/>
          <w:lang w:val="ro-RO"/>
        </w:rPr>
        <w:t xml:space="preserve"> tip </w:t>
      </w:r>
      <w:r w:rsidR="00753715" w:rsidRPr="0091118C">
        <w:rPr>
          <w:rStyle w:val="slitbdy"/>
          <w:rFonts w:ascii="Times New Roman" w:hAnsi="Times New Roman" w:cs="Times New Roman"/>
          <w:noProof/>
          <w:sz w:val="24"/>
          <w:szCs w:val="24"/>
          <w:lang w:val="ro-RO"/>
        </w:rPr>
        <w:t>EFET</w:t>
      </w:r>
      <w:r w:rsidR="00BC59E9" w:rsidRPr="0091118C">
        <w:rPr>
          <w:rStyle w:val="slitbdy"/>
          <w:rFonts w:ascii="Times New Roman" w:hAnsi="Times New Roman" w:cs="Times New Roman"/>
          <w:noProof/>
          <w:sz w:val="24"/>
          <w:szCs w:val="24"/>
          <w:lang w:val="ro-RO"/>
        </w:rPr>
        <w:t>.</w:t>
      </w:r>
    </w:p>
    <w:p w14:paraId="7F8C02A3" w14:textId="3D220545" w:rsidR="00753715" w:rsidRPr="0091118C" w:rsidRDefault="00753715" w:rsidP="0091118C">
      <w:pPr>
        <w:spacing w:after="0" w:line="360" w:lineRule="auto"/>
        <w:jc w:val="both"/>
        <w:rPr>
          <w:rStyle w:val="salnbdy"/>
          <w:rFonts w:ascii="Times New Roman" w:hAnsi="Times New Roman" w:cs="Times New Roman"/>
          <w:sz w:val="24"/>
          <w:szCs w:val="24"/>
          <w:lang w:val="ro-RO"/>
        </w:rPr>
      </w:pPr>
      <w:r w:rsidRPr="0091118C">
        <w:rPr>
          <w:rStyle w:val="salnttl"/>
          <w:rFonts w:ascii="Times New Roman" w:hAnsi="Times New Roman" w:cs="Times New Roman"/>
          <w:sz w:val="24"/>
          <w:szCs w:val="24"/>
          <w:lang w:val="ro-RO"/>
        </w:rPr>
        <w:t>(</w:t>
      </w:r>
      <w:r w:rsidR="00CD02D1" w:rsidRPr="0091118C">
        <w:rPr>
          <w:rStyle w:val="salnttl"/>
          <w:rFonts w:ascii="Times New Roman" w:hAnsi="Times New Roman" w:cs="Times New Roman"/>
          <w:sz w:val="24"/>
          <w:szCs w:val="24"/>
          <w:lang w:val="ro-RO"/>
        </w:rPr>
        <w:t>2</w:t>
      </w:r>
      <w:r w:rsidRPr="0091118C">
        <w:rPr>
          <w:rStyle w:val="salnttl"/>
          <w:rFonts w:ascii="Times New Roman" w:hAnsi="Times New Roman" w:cs="Times New Roman"/>
          <w:sz w:val="24"/>
          <w:szCs w:val="24"/>
          <w:lang w:val="ro-RO"/>
        </w:rPr>
        <w:t>)</w:t>
      </w:r>
      <w:r w:rsidRPr="0091118C">
        <w:rPr>
          <w:rFonts w:ascii="Times New Roman" w:hAnsi="Times New Roman" w:cs="Times New Roman"/>
          <w:sz w:val="24"/>
          <w:szCs w:val="24"/>
          <w:lang w:val="ro-RO"/>
        </w:rPr>
        <w:t xml:space="preserve"> </w:t>
      </w:r>
      <w:r w:rsidRPr="0091118C">
        <w:rPr>
          <w:rStyle w:val="salnbdy"/>
          <w:rFonts w:ascii="Times New Roman" w:hAnsi="Times New Roman" w:cs="Times New Roman"/>
          <w:noProof/>
          <w:sz w:val="24"/>
          <w:szCs w:val="24"/>
          <w:lang w:val="ro-RO"/>
        </w:rPr>
        <w:t xml:space="preserve">Pe piaţa produselor flexibile </w:t>
      </w:r>
      <w:r w:rsidR="00C15DE8" w:rsidRPr="0091118C">
        <w:rPr>
          <w:rStyle w:val="salnbdy"/>
          <w:rFonts w:ascii="Times New Roman" w:hAnsi="Times New Roman" w:cs="Times New Roman"/>
          <w:noProof/>
          <w:sz w:val="24"/>
          <w:szCs w:val="24"/>
          <w:lang w:val="ro-RO"/>
        </w:rPr>
        <w:t xml:space="preserve">la </w:t>
      </w:r>
      <w:r w:rsidRPr="0091118C">
        <w:rPr>
          <w:rStyle w:val="salnbdy"/>
          <w:rFonts w:ascii="Times New Roman" w:hAnsi="Times New Roman" w:cs="Times New Roman"/>
          <w:noProof/>
          <w:sz w:val="24"/>
          <w:szCs w:val="24"/>
          <w:lang w:val="ro-RO"/>
        </w:rPr>
        <w:t xml:space="preserve">termen se pot încheia tranzacţii în baza </w:t>
      </w:r>
      <w:r w:rsidR="00DE19FE" w:rsidRPr="0091118C">
        <w:rPr>
          <w:rStyle w:val="salnbdy"/>
          <w:rFonts w:ascii="Times New Roman" w:hAnsi="Times New Roman" w:cs="Times New Roman"/>
          <w:noProof/>
          <w:sz w:val="24"/>
          <w:szCs w:val="24"/>
          <w:lang w:val="ro-RO"/>
        </w:rPr>
        <w:t xml:space="preserve">contractului propus </w:t>
      </w:r>
      <w:r w:rsidRPr="0091118C">
        <w:rPr>
          <w:rStyle w:val="salnbdy"/>
          <w:rFonts w:ascii="Times New Roman" w:hAnsi="Times New Roman" w:cs="Times New Roman"/>
          <w:noProof/>
          <w:sz w:val="24"/>
          <w:szCs w:val="24"/>
          <w:lang w:val="ro-RO"/>
        </w:rPr>
        <w:t>de către participant</w:t>
      </w:r>
      <w:r w:rsidR="00DE19FE" w:rsidRPr="0091118C">
        <w:rPr>
          <w:rStyle w:val="salnbdy"/>
          <w:rFonts w:ascii="Times New Roman" w:hAnsi="Times New Roman" w:cs="Times New Roman"/>
          <w:noProof/>
          <w:sz w:val="24"/>
          <w:szCs w:val="24"/>
          <w:lang w:val="ro-RO"/>
        </w:rPr>
        <w:t xml:space="preserve">ul iniţator al unui ordin de vânzare/cumpărare şi publicat pe </w:t>
      </w:r>
      <w:r w:rsidR="00D35060" w:rsidRPr="0091118C">
        <w:rPr>
          <w:rStyle w:val="salnbdy"/>
          <w:rFonts w:ascii="Times New Roman" w:hAnsi="Times New Roman" w:cs="Times New Roman"/>
          <w:noProof/>
          <w:sz w:val="24"/>
          <w:szCs w:val="24"/>
          <w:lang w:val="ro-RO"/>
        </w:rPr>
        <w:t>pagina proprie de internet a</w:t>
      </w:r>
      <w:r w:rsidR="00DE19FE" w:rsidRPr="0091118C">
        <w:rPr>
          <w:rStyle w:val="salnbdy"/>
          <w:rFonts w:ascii="Times New Roman" w:hAnsi="Times New Roman" w:cs="Times New Roman"/>
          <w:noProof/>
          <w:sz w:val="24"/>
          <w:szCs w:val="24"/>
          <w:lang w:val="ro-RO"/>
        </w:rPr>
        <w:t xml:space="preserve"> OP</w:t>
      </w:r>
      <w:r w:rsidRPr="0091118C">
        <w:rPr>
          <w:rStyle w:val="salnbdy"/>
          <w:rFonts w:ascii="Times New Roman" w:hAnsi="Times New Roman" w:cs="Times New Roman"/>
          <w:noProof/>
          <w:sz w:val="24"/>
          <w:szCs w:val="24"/>
          <w:lang w:val="ro-RO"/>
        </w:rPr>
        <w:t>,</w:t>
      </w:r>
      <w:r w:rsidR="00DE19FE" w:rsidRPr="0091118C">
        <w:rPr>
          <w:rStyle w:val="salnbdy"/>
          <w:rFonts w:ascii="Times New Roman" w:hAnsi="Times New Roman" w:cs="Times New Roman"/>
          <w:noProof/>
          <w:sz w:val="24"/>
          <w:szCs w:val="24"/>
          <w:lang w:val="ro-RO"/>
        </w:rPr>
        <w:t xml:space="preserve"> împreună cu alte documente relevante, dacă este cazul;</w:t>
      </w:r>
      <w:r w:rsidRPr="0091118C">
        <w:rPr>
          <w:rStyle w:val="salnbdy"/>
          <w:rFonts w:ascii="Times New Roman" w:hAnsi="Times New Roman" w:cs="Times New Roman"/>
          <w:noProof/>
          <w:sz w:val="24"/>
          <w:szCs w:val="24"/>
          <w:lang w:val="ro-RO"/>
        </w:rPr>
        <w:t xml:space="preserve"> garantarea executării obligaţiilor</w:t>
      </w:r>
      <w:r w:rsidR="00DE19FE" w:rsidRPr="0091118C">
        <w:rPr>
          <w:rStyle w:val="salnbdy"/>
          <w:rFonts w:ascii="Times New Roman" w:hAnsi="Times New Roman" w:cs="Times New Roman"/>
          <w:noProof/>
          <w:sz w:val="24"/>
          <w:szCs w:val="24"/>
          <w:lang w:val="ro-RO"/>
        </w:rPr>
        <w:t xml:space="preserve"> contractuale este</w:t>
      </w:r>
      <w:r w:rsidRPr="0091118C">
        <w:rPr>
          <w:rStyle w:val="salnbdy"/>
          <w:rFonts w:ascii="Times New Roman" w:hAnsi="Times New Roman" w:cs="Times New Roman"/>
          <w:noProof/>
          <w:sz w:val="24"/>
          <w:szCs w:val="24"/>
          <w:lang w:val="ro-RO"/>
        </w:rPr>
        <w:t xml:space="preserve"> asigurată prin intermediul clauzelor contractuale.</w:t>
      </w:r>
    </w:p>
    <w:p w14:paraId="06848309" w14:textId="5D30FA7C" w:rsidR="00753715" w:rsidRPr="0091118C" w:rsidRDefault="00753715" w:rsidP="0091118C">
      <w:pPr>
        <w:spacing w:after="120" w:line="360" w:lineRule="auto"/>
        <w:jc w:val="both"/>
        <w:rPr>
          <w:rFonts w:ascii="Times New Roman" w:hAnsi="Times New Roman" w:cs="Times New Roman"/>
          <w:sz w:val="24"/>
          <w:szCs w:val="24"/>
          <w:lang w:val="ro-RO"/>
        </w:rPr>
      </w:pPr>
      <w:r w:rsidRPr="0091118C">
        <w:rPr>
          <w:rStyle w:val="salnttl"/>
          <w:rFonts w:ascii="Times New Roman" w:hAnsi="Times New Roman" w:cs="Times New Roman"/>
          <w:sz w:val="24"/>
          <w:szCs w:val="24"/>
          <w:lang w:val="ro-RO"/>
        </w:rPr>
        <w:t>(</w:t>
      </w:r>
      <w:r w:rsidR="00382C8D" w:rsidRPr="0091118C">
        <w:rPr>
          <w:rStyle w:val="salnttl"/>
          <w:rFonts w:ascii="Times New Roman" w:hAnsi="Times New Roman" w:cs="Times New Roman"/>
          <w:sz w:val="24"/>
          <w:szCs w:val="24"/>
          <w:lang w:val="ro-RO"/>
        </w:rPr>
        <w:t>3</w:t>
      </w:r>
      <w:r w:rsidRPr="0091118C">
        <w:rPr>
          <w:rStyle w:val="salnttl"/>
          <w:rFonts w:ascii="Times New Roman" w:hAnsi="Times New Roman" w:cs="Times New Roman"/>
          <w:sz w:val="24"/>
          <w:szCs w:val="24"/>
          <w:lang w:val="ro-RO"/>
        </w:rPr>
        <w:t>)</w:t>
      </w:r>
      <w:r w:rsidRPr="0091118C">
        <w:rPr>
          <w:rFonts w:ascii="Times New Roman" w:hAnsi="Times New Roman" w:cs="Times New Roman"/>
          <w:sz w:val="24"/>
          <w:szCs w:val="24"/>
          <w:lang w:val="ro-RO"/>
        </w:rPr>
        <w:t xml:space="preserve"> </w:t>
      </w:r>
      <w:r w:rsidRPr="0091118C">
        <w:rPr>
          <w:rStyle w:val="salnbdy"/>
          <w:rFonts w:ascii="Times New Roman" w:hAnsi="Times New Roman" w:cs="Times New Roman"/>
          <w:noProof/>
          <w:sz w:val="24"/>
          <w:szCs w:val="24"/>
          <w:lang w:val="ro-RO"/>
        </w:rPr>
        <w:t xml:space="preserve">Pe </w:t>
      </w:r>
      <w:r w:rsidR="00BD1743" w:rsidRPr="0091118C">
        <w:rPr>
          <w:rStyle w:val="salnbdy"/>
          <w:rFonts w:ascii="Times New Roman" w:hAnsi="Times New Roman" w:cs="Times New Roman"/>
          <w:noProof/>
          <w:sz w:val="24"/>
          <w:szCs w:val="24"/>
          <w:lang w:val="ro-RO"/>
        </w:rPr>
        <w:t xml:space="preserve">piaţa </w:t>
      </w:r>
      <w:r w:rsidR="007B2A54" w:rsidRPr="0091118C">
        <w:rPr>
          <w:rFonts w:ascii="Times New Roman" w:hAnsi="Times New Roman" w:cs="Times New Roman"/>
          <w:color w:val="000000"/>
          <w:sz w:val="24"/>
          <w:szCs w:val="24"/>
          <w:shd w:val="clear" w:color="auto" w:fill="FFFFFF"/>
          <w:lang w:val="ro-RO"/>
        </w:rPr>
        <w:t>instrumentelor derivate din domeniul energiei electrice</w:t>
      </w:r>
      <w:r w:rsidR="00382C8D" w:rsidRPr="0091118C">
        <w:rPr>
          <w:rFonts w:ascii="Times New Roman" w:hAnsi="Times New Roman" w:cs="Times New Roman"/>
          <w:color w:val="000000"/>
          <w:sz w:val="24"/>
          <w:szCs w:val="24"/>
          <w:shd w:val="clear" w:color="auto" w:fill="FFFFFF"/>
          <w:lang w:val="ro-RO"/>
        </w:rPr>
        <w:t xml:space="preserve"> </w:t>
      </w:r>
      <w:r w:rsidR="008F113E" w:rsidRPr="0091118C">
        <w:rPr>
          <w:rFonts w:ascii="Times New Roman" w:hAnsi="Times New Roman" w:cs="Times New Roman"/>
          <w:color w:val="000000"/>
          <w:sz w:val="24"/>
          <w:szCs w:val="24"/>
          <w:shd w:val="clear" w:color="auto" w:fill="FFFFFF"/>
          <w:lang w:val="ro-RO"/>
        </w:rPr>
        <w:t>deconta</w:t>
      </w:r>
      <w:r w:rsidR="00D041BE" w:rsidRPr="0091118C">
        <w:rPr>
          <w:rFonts w:ascii="Times New Roman" w:hAnsi="Times New Roman" w:cs="Times New Roman"/>
          <w:color w:val="000000"/>
          <w:sz w:val="24"/>
          <w:szCs w:val="24"/>
          <w:shd w:val="clear" w:color="auto" w:fill="FFFFFF"/>
          <w:lang w:val="ro-RO"/>
        </w:rPr>
        <w:t>t</w:t>
      </w:r>
      <w:r w:rsidR="008F113E" w:rsidRPr="0091118C">
        <w:rPr>
          <w:rFonts w:ascii="Times New Roman" w:hAnsi="Times New Roman" w:cs="Times New Roman"/>
          <w:color w:val="000000"/>
          <w:sz w:val="24"/>
          <w:szCs w:val="24"/>
          <w:shd w:val="clear" w:color="auto" w:fill="FFFFFF"/>
          <w:lang w:val="ro-RO"/>
        </w:rPr>
        <w:t>e prin livrare fizică</w:t>
      </w:r>
      <w:r w:rsidRPr="0091118C">
        <w:rPr>
          <w:rStyle w:val="salnbdy"/>
          <w:rFonts w:ascii="Times New Roman" w:hAnsi="Times New Roman" w:cs="Times New Roman"/>
          <w:noProof/>
          <w:sz w:val="24"/>
          <w:szCs w:val="24"/>
          <w:lang w:val="ro-RO"/>
        </w:rPr>
        <w:t xml:space="preserve">, operaţiunile de garantare, compensare şi decontare a tranzacţiilor, precum şi administrarea principalelor categorii de riscuri care decurg din tranzacţionarea acestor produse sunt efectuate de </w:t>
      </w:r>
      <w:r w:rsidR="008F113E" w:rsidRPr="0091118C">
        <w:rPr>
          <w:rStyle w:val="salnbdy"/>
          <w:rFonts w:ascii="Times New Roman" w:hAnsi="Times New Roman" w:cs="Times New Roman"/>
          <w:noProof/>
          <w:sz w:val="24"/>
          <w:szCs w:val="24"/>
          <w:lang w:val="ro-RO"/>
        </w:rPr>
        <w:t xml:space="preserve">către </w:t>
      </w:r>
      <w:r w:rsidRPr="0091118C">
        <w:rPr>
          <w:rStyle w:val="salnbdy"/>
          <w:rFonts w:ascii="Times New Roman" w:hAnsi="Times New Roman" w:cs="Times New Roman"/>
          <w:noProof/>
          <w:sz w:val="24"/>
          <w:szCs w:val="24"/>
          <w:lang w:val="ro-RO"/>
        </w:rPr>
        <w:t>o contraparte</w:t>
      </w:r>
      <w:r w:rsidR="008F113E" w:rsidRPr="0091118C">
        <w:rPr>
          <w:rStyle w:val="salnbdy"/>
          <w:rFonts w:ascii="Times New Roman" w:hAnsi="Times New Roman" w:cs="Times New Roman"/>
          <w:noProof/>
          <w:sz w:val="24"/>
          <w:szCs w:val="24"/>
          <w:lang w:val="ro-RO"/>
        </w:rPr>
        <w:t xml:space="preserve"> -</w:t>
      </w:r>
      <w:r w:rsidRPr="0091118C">
        <w:rPr>
          <w:rStyle w:val="salnbdy"/>
          <w:rFonts w:ascii="Times New Roman" w:hAnsi="Times New Roman" w:cs="Times New Roman"/>
          <w:noProof/>
          <w:sz w:val="24"/>
          <w:szCs w:val="24"/>
          <w:lang w:val="ro-RO"/>
        </w:rPr>
        <w:t xml:space="preserve"> care poate fi </w:t>
      </w:r>
      <w:r w:rsidR="008F113E" w:rsidRPr="0091118C">
        <w:rPr>
          <w:rStyle w:val="salnbdy"/>
          <w:rFonts w:ascii="Times New Roman" w:hAnsi="Times New Roman" w:cs="Times New Roman"/>
          <w:noProof/>
          <w:sz w:val="24"/>
          <w:szCs w:val="24"/>
          <w:lang w:val="ro-RO"/>
        </w:rPr>
        <w:t>OP</w:t>
      </w:r>
      <w:r w:rsidRPr="0091118C">
        <w:rPr>
          <w:rStyle w:val="salnbdy"/>
          <w:rFonts w:ascii="Times New Roman" w:hAnsi="Times New Roman" w:cs="Times New Roman"/>
          <w:noProof/>
          <w:sz w:val="24"/>
          <w:szCs w:val="24"/>
          <w:lang w:val="ro-RO"/>
        </w:rPr>
        <w:t xml:space="preserve"> sau o terţă parte desemnată de acesta</w:t>
      </w:r>
      <w:r w:rsidR="008F113E" w:rsidRPr="0091118C">
        <w:rPr>
          <w:rStyle w:val="salnbdy"/>
          <w:rFonts w:ascii="Times New Roman" w:hAnsi="Times New Roman" w:cs="Times New Roman"/>
          <w:noProof/>
          <w:sz w:val="24"/>
          <w:szCs w:val="24"/>
          <w:lang w:val="ro-RO"/>
        </w:rPr>
        <w:t xml:space="preserve"> -</w:t>
      </w:r>
      <w:r w:rsidRPr="0091118C">
        <w:rPr>
          <w:rStyle w:val="salnbdy"/>
          <w:rFonts w:ascii="Times New Roman" w:hAnsi="Times New Roman" w:cs="Times New Roman"/>
          <w:noProof/>
          <w:sz w:val="24"/>
          <w:szCs w:val="24"/>
          <w:lang w:val="ro-RO"/>
        </w:rPr>
        <w:t xml:space="preserve"> conform regulilor sale specifice, în condiţiile legii.</w:t>
      </w:r>
    </w:p>
    <w:p w14:paraId="24A3A492" w14:textId="04D2CE03" w:rsidR="003C737D" w:rsidRPr="0091118C" w:rsidRDefault="00F44C8E" w:rsidP="0091118C">
      <w:pPr>
        <w:spacing w:after="12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Art</w:t>
      </w:r>
      <w:r w:rsidR="0071173B" w:rsidRPr="0091118C">
        <w:rPr>
          <w:rFonts w:ascii="Times New Roman" w:hAnsi="Times New Roman" w:cs="Times New Roman"/>
          <w:sz w:val="24"/>
          <w:szCs w:val="24"/>
          <w:lang w:val="ro-RO"/>
        </w:rPr>
        <w:t>.</w:t>
      </w:r>
      <w:r w:rsidRPr="0091118C">
        <w:rPr>
          <w:rFonts w:ascii="Times New Roman" w:hAnsi="Times New Roman" w:cs="Times New Roman"/>
          <w:sz w:val="24"/>
          <w:szCs w:val="24"/>
          <w:lang w:val="ro-RO"/>
        </w:rPr>
        <w:t xml:space="preserve"> </w:t>
      </w:r>
      <w:r w:rsidR="00C27F3D" w:rsidRPr="0091118C">
        <w:rPr>
          <w:rFonts w:ascii="Times New Roman" w:hAnsi="Times New Roman" w:cs="Times New Roman"/>
          <w:sz w:val="24"/>
          <w:szCs w:val="24"/>
          <w:lang w:val="ro-RO"/>
        </w:rPr>
        <w:t>9</w:t>
      </w:r>
      <w:r w:rsidRPr="0091118C">
        <w:rPr>
          <w:rFonts w:ascii="Times New Roman" w:hAnsi="Times New Roman" w:cs="Times New Roman"/>
          <w:sz w:val="24"/>
          <w:szCs w:val="24"/>
          <w:lang w:val="ro-RO"/>
        </w:rPr>
        <w:t xml:space="preserve"> - </w:t>
      </w:r>
      <w:r w:rsidR="004F4706" w:rsidRPr="0091118C">
        <w:rPr>
          <w:rFonts w:ascii="Times New Roman" w:hAnsi="Times New Roman" w:cs="Times New Roman"/>
          <w:sz w:val="24"/>
          <w:szCs w:val="24"/>
          <w:lang w:val="ro-RO"/>
        </w:rPr>
        <w:t>P</w:t>
      </w:r>
      <w:r w:rsidR="00D3061F" w:rsidRPr="0091118C">
        <w:rPr>
          <w:rFonts w:ascii="Times New Roman" w:hAnsi="Times New Roman" w:cs="Times New Roman"/>
          <w:sz w:val="24"/>
          <w:szCs w:val="24"/>
          <w:lang w:val="ro-RO"/>
        </w:rPr>
        <w:t xml:space="preserve">rincipiile/cerinţele specifice </w:t>
      </w:r>
      <w:r w:rsidR="009750D0" w:rsidRPr="0091118C">
        <w:rPr>
          <w:rFonts w:ascii="Times New Roman" w:hAnsi="Times New Roman" w:cs="Times New Roman"/>
          <w:sz w:val="24"/>
          <w:szCs w:val="24"/>
          <w:lang w:val="ro-RO"/>
        </w:rPr>
        <w:t xml:space="preserve">pieţei </w:t>
      </w:r>
      <w:r w:rsidR="00D71A2B" w:rsidRPr="0091118C">
        <w:rPr>
          <w:rStyle w:val="salnbdy"/>
          <w:rFonts w:ascii="Times New Roman" w:hAnsi="Times New Roman" w:cs="Times New Roman"/>
          <w:noProof/>
          <w:sz w:val="24"/>
          <w:szCs w:val="24"/>
          <w:lang w:val="ro-RO"/>
        </w:rPr>
        <w:t xml:space="preserve">produselor </w:t>
      </w:r>
      <w:r w:rsidR="008F113E" w:rsidRPr="0091118C">
        <w:rPr>
          <w:rStyle w:val="salnbdy"/>
          <w:rFonts w:ascii="Times New Roman" w:hAnsi="Times New Roman" w:cs="Times New Roman"/>
          <w:noProof/>
          <w:sz w:val="24"/>
          <w:szCs w:val="24"/>
          <w:lang w:val="ro-RO"/>
        </w:rPr>
        <w:t xml:space="preserve">standardizate </w:t>
      </w:r>
      <w:r w:rsidR="0002179B" w:rsidRPr="0091118C">
        <w:rPr>
          <w:rStyle w:val="salnbdy"/>
          <w:rFonts w:ascii="Times New Roman" w:hAnsi="Times New Roman" w:cs="Times New Roman"/>
          <w:noProof/>
          <w:sz w:val="24"/>
          <w:szCs w:val="24"/>
          <w:lang w:val="ro-RO"/>
        </w:rPr>
        <w:t xml:space="preserve">la </w:t>
      </w:r>
      <w:r w:rsidR="00D71A2B" w:rsidRPr="0091118C">
        <w:rPr>
          <w:rStyle w:val="salnbdy"/>
          <w:rFonts w:ascii="Times New Roman" w:hAnsi="Times New Roman" w:cs="Times New Roman"/>
          <w:noProof/>
          <w:sz w:val="24"/>
          <w:szCs w:val="24"/>
          <w:lang w:val="ro-RO"/>
        </w:rPr>
        <w:t xml:space="preserve">termen </w:t>
      </w:r>
      <w:r w:rsidR="00D3061F" w:rsidRPr="0091118C">
        <w:rPr>
          <w:rFonts w:ascii="Times New Roman" w:hAnsi="Times New Roman" w:cs="Times New Roman"/>
          <w:sz w:val="24"/>
          <w:szCs w:val="24"/>
          <w:lang w:val="ro-RO"/>
        </w:rPr>
        <w:t>sunt următoarele</w:t>
      </w:r>
      <w:r w:rsidR="000E626F" w:rsidRPr="0091118C">
        <w:rPr>
          <w:rFonts w:ascii="Times New Roman" w:hAnsi="Times New Roman" w:cs="Times New Roman"/>
          <w:sz w:val="24"/>
          <w:szCs w:val="24"/>
          <w:lang w:val="ro-RO"/>
        </w:rPr>
        <w:t>:</w:t>
      </w:r>
    </w:p>
    <w:p w14:paraId="34ED46A3" w14:textId="020CE27F" w:rsidR="000E5509" w:rsidRPr="0091118C" w:rsidRDefault="000E5509" w:rsidP="0091118C">
      <w:pPr>
        <w:pStyle w:val="ListParagraph"/>
        <w:numPr>
          <w:ilvl w:val="0"/>
          <w:numId w:val="2"/>
        </w:numPr>
        <w:tabs>
          <w:tab w:val="left" w:pos="270"/>
        </w:tabs>
        <w:spacing w:after="120" w:line="360" w:lineRule="auto"/>
        <w:ind w:left="0" w:firstLine="0"/>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participarea la tranzacţionare este permisă</w:t>
      </w:r>
      <w:r w:rsidR="00717093" w:rsidRPr="0091118C">
        <w:rPr>
          <w:rFonts w:ascii="Times New Roman" w:hAnsi="Times New Roman" w:cs="Times New Roman"/>
          <w:sz w:val="24"/>
          <w:szCs w:val="24"/>
          <w:lang w:val="ro-RO"/>
        </w:rPr>
        <w:t xml:space="preserve"> tuturor</w:t>
      </w:r>
      <w:r w:rsidRPr="0091118C">
        <w:rPr>
          <w:rFonts w:ascii="Times New Roman" w:hAnsi="Times New Roman" w:cs="Times New Roman"/>
          <w:sz w:val="24"/>
          <w:szCs w:val="24"/>
          <w:lang w:val="ro-RO"/>
        </w:rPr>
        <w:t xml:space="preserve"> participanţilor la piaţ</w:t>
      </w:r>
      <w:r w:rsidR="000943EA" w:rsidRPr="0091118C">
        <w:rPr>
          <w:rFonts w:ascii="Times New Roman" w:hAnsi="Times New Roman" w:cs="Times New Roman"/>
          <w:sz w:val="24"/>
          <w:szCs w:val="24"/>
          <w:lang w:val="ro-RO"/>
        </w:rPr>
        <w:t xml:space="preserve">ă care se înscriu la </w:t>
      </w:r>
      <w:r w:rsidR="00F23EA6" w:rsidRPr="0091118C">
        <w:rPr>
          <w:rFonts w:ascii="Times New Roman" w:hAnsi="Times New Roman" w:cs="Times New Roman"/>
          <w:sz w:val="24"/>
          <w:szCs w:val="24"/>
          <w:lang w:val="ro-RO"/>
        </w:rPr>
        <w:t>piaţa</w:t>
      </w:r>
      <w:r w:rsidR="006D7846" w:rsidRPr="0091118C">
        <w:rPr>
          <w:rFonts w:ascii="Times New Roman" w:hAnsi="Times New Roman" w:cs="Times New Roman"/>
          <w:sz w:val="24"/>
          <w:szCs w:val="24"/>
          <w:lang w:val="ro-RO"/>
        </w:rPr>
        <w:t xml:space="preserve"> produselor standard</w:t>
      </w:r>
      <w:r w:rsidR="00486658" w:rsidRPr="0091118C">
        <w:rPr>
          <w:rFonts w:ascii="Times New Roman" w:hAnsi="Times New Roman" w:cs="Times New Roman"/>
          <w:sz w:val="24"/>
          <w:szCs w:val="24"/>
          <w:lang w:val="ro-RO"/>
        </w:rPr>
        <w:t>izate</w:t>
      </w:r>
      <w:r w:rsidR="006D7846" w:rsidRPr="0091118C">
        <w:rPr>
          <w:rFonts w:ascii="Times New Roman" w:hAnsi="Times New Roman" w:cs="Times New Roman"/>
          <w:sz w:val="24"/>
          <w:szCs w:val="24"/>
          <w:lang w:val="ro-RO"/>
        </w:rPr>
        <w:t xml:space="preserve"> </w:t>
      </w:r>
      <w:r w:rsidR="002B09D0" w:rsidRPr="0091118C">
        <w:rPr>
          <w:rFonts w:ascii="Times New Roman" w:hAnsi="Times New Roman" w:cs="Times New Roman"/>
          <w:sz w:val="24"/>
          <w:szCs w:val="24"/>
          <w:lang w:val="ro-RO"/>
        </w:rPr>
        <w:t>la</w:t>
      </w:r>
      <w:r w:rsidR="006D7846" w:rsidRPr="0091118C">
        <w:rPr>
          <w:rFonts w:ascii="Times New Roman" w:hAnsi="Times New Roman" w:cs="Times New Roman"/>
          <w:sz w:val="24"/>
          <w:szCs w:val="24"/>
          <w:lang w:val="ro-RO"/>
        </w:rPr>
        <w:t xml:space="preserve"> termen </w:t>
      </w:r>
      <w:r w:rsidR="000943EA" w:rsidRPr="0091118C">
        <w:rPr>
          <w:rFonts w:ascii="Times New Roman" w:hAnsi="Times New Roman" w:cs="Times New Roman"/>
          <w:sz w:val="24"/>
          <w:szCs w:val="24"/>
          <w:lang w:val="ro-RO"/>
        </w:rPr>
        <w:t>şi respectă convenţia de participare şi reglementările aplicabile</w:t>
      </w:r>
      <w:r w:rsidR="002B09D0" w:rsidRPr="0091118C">
        <w:rPr>
          <w:rFonts w:ascii="Times New Roman" w:hAnsi="Times New Roman" w:cs="Times New Roman"/>
          <w:sz w:val="24"/>
          <w:szCs w:val="24"/>
          <w:lang w:val="ro-RO"/>
        </w:rPr>
        <w:t>;</w:t>
      </w:r>
      <w:r w:rsidR="000943EA" w:rsidRPr="0091118C">
        <w:rPr>
          <w:rFonts w:ascii="Times New Roman" w:hAnsi="Times New Roman" w:cs="Times New Roman"/>
          <w:sz w:val="24"/>
          <w:szCs w:val="24"/>
          <w:lang w:val="ro-RO"/>
        </w:rPr>
        <w:t xml:space="preserve"> </w:t>
      </w:r>
    </w:p>
    <w:p w14:paraId="31A1DC19" w14:textId="346DE25E" w:rsidR="00276456" w:rsidRPr="0091118C" w:rsidRDefault="00CC6666" w:rsidP="0091118C">
      <w:pPr>
        <w:pStyle w:val="ListParagraph"/>
        <w:numPr>
          <w:ilvl w:val="0"/>
          <w:numId w:val="2"/>
        </w:numPr>
        <w:tabs>
          <w:tab w:val="left" w:pos="360"/>
        </w:tabs>
        <w:spacing w:after="0" w:line="360" w:lineRule="auto"/>
        <w:ind w:left="0" w:firstLine="0"/>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OP</w:t>
      </w:r>
      <w:r w:rsidR="00736D0B" w:rsidRPr="0091118C">
        <w:rPr>
          <w:rFonts w:ascii="Times New Roman" w:hAnsi="Times New Roman" w:cs="Times New Roman"/>
          <w:sz w:val="24"/>
          <w:szCs w:val="24"/>
          <w:lang w:val="ro-RO"/>
        </w:rPr>
        <w:t xml:space="preserve"> defineşte produse</w:t>
      </w:r>
      <w:r w:rsidR="00C22068" w:rsidRPr="0091118C">
        <w:rPr>
          <w:rFonts w:ascii="Times New Roman" w:hAnsi="Times New Roman" w:cs="Times New Roman"/>
          <w:sz w:val="24"/>
          <w:szCs w:val="24"/>
          <w:lang w:val="ro-RO"/>
        </w:rPr>
        <w:t>le</w:t>
      </w:r>
      <w:r w:rsidR="00736D0B" w:rsidRPr="0091118C">
        <w:rPr>
          <w:rFonts w:ascii="Times New Roman" w:hAnsi="Times New Roman" w:cs="Times New Roman"/>
          <w:sz w:val="24"/>
          <w:szCs w:val="24"/>
          <w:lang w:val="ro-RO"/>
        </w:rPr>
        <w:t xml:space="preserve"> standard</w:t>
      </w:r>
      <w:r w:rsidR="00486658" w:rsidRPr="0091118C">
        <w:rPr>
          <w:rFonts w:ascii="Times New Roman" w:hAnsi="Times New Roman" w:cs="Times New Roman"/>
          <w:sz w:val="24"/>
          <w:szCs w:val="24"/>
          <w:lang w:val="ro-RO"/>
        </w:rPr>
        <w:t>izate</w:t>
      </w:r>
      <w:r w:rsidR="00736D0B" w:rsidRPr="0091118C">
        <w:rPr>
          <w:rFonts w:ascii="Times New Roman" w:hAnsi="Times New Roman" w:cs="Times New Roman"/>
          <w:sz w:val="24"/>
          <w:szCs w:val="24"/>
          <w:lang w:val="ro-RO"/>
        </w:rPr>
        <w:t xml:space="preserve"> de vânzare</w:t>
      </w:r>
      <w:r w:rsidR="00534443" w:rsidRPr="0091118C">
        <w:rPr>
          <w:rFonts w:ascii="Times New Roman" w:hAnsi="Times New Roman" w:cs="Times New Roman"/>
          <w:sz w:val="24"/>
          <w:szCs w:val="24"/>
          <w:lang w:val="ro-RO"/>
        </w:rPr>
        <w:t>/</w:t>
      </w:r>
      <w:r w:rsidR="00736D0B" w:rsidRPr="0091118C">
        <w:rPr>
          <w:rFonts w:ascii="Times New Roman" w:hAnsi="Times New Roman" w:cs="Times New Roman"/>
          <w:sz w:val="24"/>
          <w:szCs w:val="24"/>
          <w:lang w:val="ro-RO"/>
        </w:rPr>
        <w:t xml:space="preserve">cumpărare de energie electrică, </w:t>
      </w:r>
      <w:r w:rsidR="00C22068" w:rsidRPr="0091118C">
        <w:rPr>
          <w:rFonts w:ascii="Times New Roman" w:hAnsi="Times New Roman" w:cs="Times New Roman"/>
          <w:sz w:val="24"/>
          <w:szCs w:val="24"/>
          <w:lang w:val="ro-RO"/>
        </w:rPr>
        <w:t xml:space="preserve">care au  </w:t>
      </w:r>
      <w:r w:rsidR="00736D0B" w:rsidRPr="0091118C">
        <w:rPr>
          <w:rFonts w:ascii="Times New Roman" w:hAnsi="Times New Roman" w:cs="Times New Roman"/>
          <w:sz w:val="24"/>
          <w:szCs w:val="24"/>
          <w:lang w:val="ro-RO"/>
        </w:rPr>
        <w:t>următoarele caracteristici:</w:t>
      </w:r>
      <w:bookmarkStart w:id="3" w:name="_Hlk100752873"/>
    </w:p>
    <w:p w14:paraId="236B0D06" w14:textId="490C7974" w:rsidR="007D04ED" w:rsidRPr="0091118C" w:rsidRDefault="007D04ED" w:rsidP="0091118C">
      <w:pPr>
        <w:pStyle w:val="ListParagraph"/>
        <w:numPr>
          <w:ilvl w:val="0"/>
          <w:numId w:val="18"/>
        </w:numPr>
        <w:spacing w:after="0" w:line="360" w:lineRule="auto"/>
        <w:ind w:left="630"/>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puterea minimă pe interval de decontare, stabilită de fiecare OP, conform procedurilor operaţionale specifice, elaborate prin consultare publică</w:t>
      </w:r>
      <w:r w:rsidR="001C6C2D" w:rsidRPr="0091118C">
        <w:rPr>
          <w:rFonts w:ascii="Times New Roman" w:hAnsi="Times New Roman" w:cs="Times New Roman"/>
          <w:sz w:val="24"/>
          <w:szCs w:val="24"/>
          <w:lang w:val="ro-RO"/>
        </w:rPr>
        <w:t>;</w:t>
      </w:r>
    </w:p>
    <w:p w14:paraId="691817B0" w14:textId="00DE8A47" w:rsidR="00D1652E" w:rsidRPr="0091118C" w:rsidRDefault="00D1652E" w:rsidP="0091118C">
      <w:pPr>
        <w:pStyle w:val="ListParagraph"/>
        <w:numPr>
          <w:ilvl w:val="0"/>
          <w:numId w:val="18"/>
        </w:numPr>
        <w:spacing w:after="0" w:line="360" w:lineRule="auto"/>
        <w:ind w:left="630"/>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durata livrării: o zi</w:t>
      </w:r>
      <w:r w:rsidR="00534443" w:rsidRPr="0091118C">
        <w:rPr>
          <w:rFonts w:ascii="Times New Roman" w:hAnsi="Times New Roman" w:cs="Times New Roman"/>
          <w:sz w:val="24"/>
          <w:szCs w:val="24"/>
          <w:lang w:val="ro-RO"/>
        </w:rPr>
        <w:t>, exceptând ziua următoare zilei de tranzacționare</w:t>
      </w:r>
      <w:r w:rsidRPr="0091118C">
        <w:rPr>
          <w:rFonts w:ascii="Times New Roman" w:hAnsi="Times New Roman" w:cs="Times New Roman"/>
          <w:sz w:val="24"/>
          <w:szCs w:val="24"/>
          <w:lang w:val="ro-RO"/>
        </w:rPr>
        <w:t>/</w:t>
      </w:r>
      <w:r w:rsidR="00D60CEC" w:rsidRPr="0091118C">
        <w:rPr>
          <w:rFonts w:ascii="Times New Roman" w:hAnsi="Times New Roman" w:cs="Times New Roman"/>
          <w:sz w:val="24"/>
          <w:szCs w:val="24"/>
          <w:lang w:val="ro-RO"/>
        </w:rPr>
        <w:t>un weekend/</w:t>
      </w:r>
      <w:r w:rsidRPr="0091118C">
        <w:rPr>
          <w:rFonts w:ascii="Times New Roman" w:hAnsi="Times New Roman" w:cs="Times New Roman"/>
          <w:sz w:val="24"/>
          <w:szCs w:val="24"/>
          <w:lang w:val="ro-RO"/>
        </w:rPr>
        <w:t>o săptămână</w:t>
      </w:r>
      <w:r w:rsidR="00F23EA6" w:rsidRPr="0091118C">
        <w:rPr>
          <w:rFonts w:ascii="Times New Roman" w:hAnsi="Times New Roman" w:cs="Times New Roman"/>
          <w:sz w:val="24"/>
          <w:szCs w:val="24"/>
          <w:lang w:val="ro-RO"/>
        </w:rPr>
        <w:t xml:space="preserve"> sau </w:t>
      </w:r>
      <w:r w:rsidR="00C22068" w:rsidRPr="0091118C">
        <w:rPr>
          <w:rFonts w:ascii="Times New Roman" w:hAnsi="Times New Roman" w:cs="Times New Roman"/>
          <w:sz w:val="24"/>
          <w:szCs w:val="24"/>
          <w:lang w:val="ro-RO"/>
        </w:rPr>
        <w:t xml:space="preserve">un </w:t>
      </w:r>
      <w:r w:rsidR="00F23EA6" w:rsidRPr="0091118C">
        <w:rPr>
          <w:rFonts w:ascii="Times New Roman" w:hAnsi="Times New Roman" w:cs="Times New Roman"/>
          <w:sz w:val="24"/>
          <w:szCs w:val="24"/>
          <w:lang w:val="ro-RO"/>
        </w:rPr>
        <w:t>alt interval cuprins între o zi şi o săptămână</w:t>
      </w:r>
      <w:r w:rsidRPr="0091118C">
        <w:rPr>
          <w:rFonts w:ascii="Times New Roman" w:hAnsi="Times New Roman" w:cs="Times New Roman"/>
          <w:sz w:val="24"/>
          <w:szCs w:val="24"/>
          <w:lang w:val="ro-RO"/>
        </w:rPr>
        <w:t xml:space="preserve">, </w:t>
      </w:r>
      <w:r w:rsidR="0002179B" w:rsidRPr="0091118C">
        <w:rPr>
          <w:rFonts w:ascii="Times New Roman" w:hAnsi="Times New Roman" w:cs="Times New Roman"/>
          <w:sz w:val="24"/>
          <w:szCs w:val="24"/>
          <w:lang w:val="ro-RO"/>
        </w:rPr>
        <w:t xml:space="preserve">o lună/un trimestru/un semestru/un an </w:t>
      </w:r>
      <w:r w:rsidR="000038CD" w:rsidRPr="0091118C">
        <w:rPr>
          <w:rFonts w:ascii="Times New Roman" w:hAnsi="Times New Roman" w:cs="Times New Roman"/>
          <w:sz w:val="24"/>
          <w:szCs w:val="24"/>
          <w:lang w:val="ro-RO"/>
        </w:rPr>
        <w:t xml:space="preserve">clar definite ca dată de începere şi </w:t>
      </w:r>
      <w:r w:rsidR="005F3604" w:rsidRPr="0091118C">
        <w:rPr>
          <w:rFonts w:ascii="Times New Roman" w:hAnsi="Times New Roman" w:cs="Times New Roman"/>
          <w:sz w:val="24"/>
          <w:szCs w:val="24"/>
          <w:lang w:val="ro-RO"/>
        </w:rPr>
        <w:t xml:space="preserve">de </w:t>
      </w:r>
      <w:r w:rsidR="000038CD" w:rsidRPr="0091118C">
        <w:rPr>
          <w:rFonts w:ascii="Times New Roman" w:hAnsi="Times New Roman" w:cs="Times New Roman"/>
          <w:sz w:val="24"/>
          <w:szCs w:val="24"/>
          <w:lang w:val="ro-RO"/>
        </w:rPr>
        <w:t>finalizare a livrări</w:t>
      </w:r>
      <w:r w:rsidR="00084713" w:rsidRPr="0091118C">
        <w:rPr>
          <w:rFonts w:ascii="Times New Roman" w:hAnsi="Times New Roman" w:cs="Times New Roman"/>
          <w:sz w:val="24"/>
          <w:szCs w:val="24"/>
          <w:lang w:val="ro-RO"/>
        </w:rPr>
        <w:t>i</w:t>
      </w:r>
      <w:r w:rsidR="001C6C2D" w:rsidRPr="0091118C">
        <w:rPr>
          <w:rFonts w:ascii="Times New Roman" w:hAnsi="Times New Roman" w:cs="Times New Roman"/>
          <w:sz w:val="24"/>
          <w:szCs w:val="24"/>
          <w:lang w:val="ro-RO"/>
        </w:rPr>
        <w:t>;</w:t>
      </w:r>
    </w:p>
    <w:p w14:paraId="5C51B0F3" w14:textId="746B7A51" w:rsidR="00D1652E" w:rsidRPr="0091118C" w:rsidRDefault="00D1652E" w:rsidP="0091118C">
      <w:pPr>
        <w:pStyle w:val="ListParagraph"/>
        <w:numPr>
          <w:ilvl w:val="0"/>
          <w:numId w:val="18"/>
        </w:numPr>
        <w:spacing w:after="0" w:line="360" w:lineRule="auto"/>
        <w:ind w:left="630"/>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profilul zilnic al livrărilor: livrare la putere constantă în bandă/livrare la putere constantă</w:t>
      </w:r>
      <w:r w:rsidR="000038CD" w:rsidRPr="0091118C">
        <w:rPr>
          <w:rFonts w:ascii="Times New Roman" w:hAnsi="Times New Roman" w:cs="Times New Roman"/>
          <w:sz w:val="24"/>
          <w:szCs w:val="24"/>
          <w:lang w:val="ro-RO"/>
        </w:rPr>
        <w:t xml:space="preserve"> </w:t>
      </w:r>
      <w:r w:rsidRPr="0091118C">
        <w:rPr>
          <w:rFonts w:ascii="Times New Roman" w:hAnsi="Times New Roman" w:cs="Times New Roman"/>
          <w:sz w:val="24"/>
          <w:szCs w:val="24"/>
          <w:lang w:val="ro-RO"/>
        </w:rPr>
        <w:t xml:space="preserve">la ore de vârf de sarcină/livrare la putere constantă la ore de gol de sarcină/livrare la putere constantă în orice altă perioadă din zi formată din mai multe ore succesive; </w:t>
      </w:r>
      <w:bookmarkEnd w:id="3"/>
      <w:r w:rsidRPr="0091118C">
        <w:rPr>
          <w:rFonts w:ascii="Times New Roman" w:hAnsi="Times New Roman" w:cs="Times New Roman"/>
          <w:sz w:val="24"/>
          <w:szCs w:val="24"/>
          <w:lang w:val="ro-RO"/>
        </w:rPr>
        <w:t xml:space="preserve">perioadele de livrare zilnică aferente fiecărui profil de livrare sunt clar definite ca oră de început şi oră de sfârşit de către </w:t>
      </w:r>
      <w:r w:rsidR="00CC6666" w:rsidRPr="0091118C">
        <w:rPr>
          <w:rFonts w:ascii="Times New Roman" w:hAnsi="Times New Roman" w:cs="Times New Roman"/>
          <w:sz w:val="24"/>
          <w:szCs w:val="24"/>
          <w:lang w:val="ro-RO"/>
        </w:rPr>
        <w:t>OP</w:t>
      </w:r>
      <w:r w:rsidRPr="0091118C">
        <w:rPr>
          <w:rFonts w:ascii="Times New Roman" w:hAnsi="Times New Roman" w:cs="Times New Roman"/>
          <w:sz w:val="24"/>
          <w:szCs w:val="24"/>
          <w:lang w:val="ro-RO"/>
        </w:rPr>
        <w:t xml:space="preserve">, iar acesta poate introduce sau elimina de la tranzacţionare un profil de </w:t>
      </w:r>
      <w:r w:rsidRPr="0091118C">
        <w:rPr>
          <w:rFonts w:ascii="Times New Roman" w:hAnsi="Times New Roman" w:cs="Times New Roman"/>
          <w:sz w:val="24"/>
          <w:szCs w:val="24"/>
          <w:lang w:val="ro-RO"/>
        </w:rPr>
        <w:lastRenderedPageBreak/>
        <w:t>livrare zilnică al unui produs în funcţie de cerinţele pieţei, conform unor criterii cuprinse în procedur</w:t>
      </w:r>
      <w:r w:rsidR="00C45D05" w:rsidRPr="0091118C">
        <w:rPr>
          <w:rFonts w:ascii="Times New Roman" w:hAnsi="Times New Roman" w:cs="Times New Roman"/>
          <w:sz w:val="24"/>
          <w:szCs w:val="24"/>
          <w:lang w:val="ro-RO"/>
        </w:rPr>
        <w:t xml:space="preserve">ile </w:t>
      </w:r>
      <w:r w:rsidR="00C22068" w:rsidRPr="0091118C">
        <w:rPr>
          <w:rFonts w:ascii="Times New Roman" w:hAnsi="Times New Roman" w:cs="Times New Roman"/>
          <w:sz w:val="24"/>
          <w:szCs w:val="24"/>
          <w:lang w:val="ro-RO"/>
        </w:rPr>
        <w:t xml:space="preserve">operaţionale </w:t>
      </w:r>
      <w:r w:rsidR="00C45D05" w:rsidRPr="0091118C">
        <w:rPr>
          <w:rFonts w:ascii="Times New Roman" w:hAnsi="Times New Roman" w:cs="Times New Roman"/>
          <w:sz w:val="24"/>
          <w:szCs w:val="24"/>
          <w:lang w:val="ro-RO"/>
        </w:rPr>
        <w:t>specifice</w:t>
      </w:r>
      <w:r w:rsidR="00C22068" w:rsidRPr="0091118C">
        <w:rPr>
          <w:rFonts w:ascii="Times New Roman" w:hAnsi="Times New Roman" w:cs="Times New Roman"/>
          <w:sz w:val="24"/>
          <w:szCs w:val="24"/>
          <w:lang w:val="ro-RO"/>
        </w:rPr>
        <w:t xml:space="preserve"> ale OP</w:t>
      </w:r>
      <w:r w:rsidR="00C45D05" w:rsidRPr="0091118C">
        <w:rPr>
          <w:rFonts w:ascii="Times New Roman" w:hAnsi="Times New Roman" w:cs="Times New Roman"/>
          <w:sz w:val="24"/>
          <w:szCs w:val="24"/>
          <w:lang w:val="ro-RO"/>
        </w:rPr>
        <w:t>,</w:t>
      </w:r>
      <w:r w:rsidRPr="0091118C">
        <w:rPr>
          <w:rFonts w:ascii="Times New Roman" w:hAnsi="Times New Roman" w:cs="Times New Roman"/>
          <w:sz w:val="24"/>
          <w:szCs w:val="24"/>
          <w:lang w:val="ro-RO"/>
        </w:rPr>
        <w:t xml:space="preserve"> elaborat</w:t>
      </w:r>
      <w:r w:rsidR="00C45D05" w:rsidRPr="0091118C">
        <w:rPr>
          <w:rFonts w:ascii="Times New Roman" w:hAnsi="Times New Roman" w:cs="Times New Roman"/>
          <w:sz w:val="24"/>
          <w:szCs w:val="24"/>
          <w:lang w:val="ro-RO"/>
        </w:rPr>
        <w:t>e</w:t>
      </w:r>
      <w:r w:rsidRPr="0091118C">
        <w:rPr>
          <w:rFonts w:ascii="Times New Roman" w:hAnsi="Times New Roman" w:cs="Times New Roman"/>
          <w:sz w:val="24"/>
          <w:szCs w:val="24"/>
          <w:lang w:val="ro-RO"/>
        </w:rPr>
        <w:t xml:space="preserve"> prin consultare publică</w:t>
      </w:r>
      <w:r w:rsidR="001C6C2D" w:rsidRPr="0091118C">
        <w:rPr>
          <w:rFonts w:ascii="Times New Roman" w:hAnsi="Times New Roman" w:cs="Times New Roman"/>
          <w:sz w:val="24"/>
          <w:szCs w:val="24"/>
          <w:lang w:val="ro-RO"/>
        </w:rPr>
        <w:t>;</w:t>
      </w:r>
      <w:r w:rsidR="00785F9A" w:rsidRPr="0091118C">
        <w:rPr>
          <w:rFonts w:ascii="Times New Roman" w:hAnsi="Times New Roman" w:cs="Times New Roman"/>
          <w:sz w:val="24"/>
          <w:szCs w:val="24"/>
          <w:lang w:val="ro-RO"/>
        </w:rPr>
        <w:t xml:space="preserve"> </w:t>
      </w:r>
    </w:p>
    <w:p w14:paraId="4C87975A" w14:textId="3B065FC2" w:rsidR="00E20B55" w:rsidRPr="0091118C" w:rsidRDefault="00F94078" w:rsidP="0091118C">
      <w:pPr>
        <w:pStyle w:val="ListParagraph"/>
        <w:numPr>
          <w:ilvl w:val="0"/>
          <w:numId w:val="18"/>
        </w:numPr>
        <w:spacing w:after="0" w:line="360" w:lineRule="auto"/>
        <w:ind w:left="630"/>
        <w:jc w:val="both"/>
        <w:rPr>
          <w:rFonts w:ascii="Times New Roman" w:hAnsi="Times New Roman" w:cs="Times New Roman"/>
          <w:color w:val="000000"/>
          <w:sz w:val="24"/>
          <w:szCs w:val="24"/>
          <w:lang w:val="ro-RO"/>
        </w:rPr>
      </w:pPr>
      <w:r w:rsidRPr="0091118C">
        <w:rPr>
          <w:rFonts w:ascii="Times New Roman" w:hAnsi="Times New Roman" w:cs="Times New Roman"/>
          <w:color w:val="000000"/>
          <w:sz w:val="24"/>
          <w:szCs w:val="24"/>
          <w:lang w:val="ro-RO"/>
        </w:rPr>
        <w:t>contract</w:t>
      </w:r>
      <w:r w:rsidR="0023787F" w:rsidRPr="0091118C">
        <w:rPr>
          <w:rFonts w:ascii="Times New Roman" w:hAnsi="Times New Roman" w:cs="Times New Roman"/>
          <w:color w:val="000000"/>
          <w:sz w:val="24"/>
          <w:szCs w:val="24"/>
          <w:lang w:val="ro-RO"/>
        </w:rPr>
        <w:t>ul standard sau contractul</w:t>
      </w:r>
      <w:r w:rsidR="007C0DD2" w:rsidRPr="0091118C">
        <w:rPr>
          <w:rFonts w:ascii="Times New Roman" w:hAnsi="Times New Roman" w:cs="Times New Roman"/>
          <w:color w:val="000000"/>
          <w:sz w:val="24"/>
          <w:szCs w:val="24"/>
          <w:lang w:val="ro-RO"/>
        </w:rPr>
        <w:t xml:space="preserve"> </w:t>
      </w:r>
      <w:r w:rsidR="0023787F" w:rsidRPr="0091118C">
        <w:rPr>
          <w:rFonts w:ascii="Times New Roman" w:hAnsi="Times New Roman" w:cs="Times New Roman"/>
          <w:color w:val="000000"/>
          <w:sz w:val="24"/>
          <w:szCs w:val="24"/>
          <w:lang w:val="ro-RO"/>
        </w:rPr>
        <w:t>EFET</w:t>
      </w:r>
      <w:r w:rsidR="007C0DD2" w:rsidRPr="0091118C">
        <w:rPr>
          <w:rFonts w:ascii="Times New Roman" w:hAnsi="Times New Roman" w:cs="Times New Roman"/>
          <w:color w:val="000000"/>
          <w:sz w:val="24"/>
          <w:szCs w:val="24"/>
          <w:lang w:val="ro-RO"/>
        </w:rPr>
        <w:t xml:space="preserve"> </w:t>
      </w:r>
      <w:r w:rsidR="00D37479" w:rsidRPr="0091118C">
        <w:rPr>
          <w:rFonts w:ascii="Times New Roman" w:hAnsi="Times New Roman" w:cs="Times New Roman"/>
          <w:color w:val="000000"/>
          <w:sz w:val="24"/>
          <w:szCs w:val="24"/>
          <w:lang w:val="ro-RO"/>
        </w:rPr>
        <w:t xml:space="preserve">propus de </w:t>
      </w:r>
      <w:r w:rsidR="00304D15" w:rsidRPr="0091118C">
        <w:rPr>
          <w:rFonts w:ascii="Times New Roman" w:hAnsi="Times New Roman" w:cs="Times New Roman"/>
          <w:color w:val="000000"/>
          <w:sz w:val="24"/>
          <w:szCs w:val="24"/>
          <w:lang w:val="ro-RO"/>
        </w:rPr>
        <w:t>participant</w:t>
      </w:r>
      <w:r w:rsidR="0004731F">
        <w:rPr>
          <w:rFonts w:ascii="Times New Roman" w:hAnsi="Times New Roman" w:cs="Times New Roman"/>
          <w:color w:val="000000"/>
          <w:sz w:val="24"/>
          <w:szCs w:val="24"/>
          <w:lang w:val="ro-RO"/>
        </w:rPr>
        <w:t>,</w:t>
      </w:r>
      <w:r w:rsidR="005E2946" w:rsidRPr="0091118C">
        <w:rPr>
          <w:rFonts w:ascii="Times New Roman" w:hAnsi="Times New Roman" w:cs="Times New Roman"/>
          <w:color w:val="000000"/>
          <w:sz w:val="24"/>
          <w:szCs w:val="24"/>
          <w:lang w:val="ro-RO"/>
        </w:rPr>
        <w:t xml:space="preserve"> care respectă prevederile contractului - cadru</w:t>
      </w:r>
      <w:r w:rsidR="00E20B55" w:rsidRPr="0091118C">
        <w:rPr>
          <w:rFonts w:ascii="Times New Roman" w:hAnsi="Times New Roman" w:cs="Times New Roman"/>
          <w:color w:val="000000"/>
          <w:sz w:val="24"/>
          <w:szCs w:val="24"/>
          <w:lang w:val="ro-RO"/>
        </w:rPr>
        <w:t>;</w:t>
      </w:r>
    </w:p>
    <w:p w14:paraId="44FE3757" w14:textId="1D54810F" w:rsidR="00D23727" w:rsidRPr="0091118C" w:rsidRDefault="003B146F" w:rsidP="0091118C">
      <w:pPr>
        <w:pStyle w:val="ListParagraph"/>
        <w:numPr>
          <w:ilvl w:val="0"/>
          <w:numId w:val="18"/>
        </w:numPr>
        <w:spacing w:after="0" w:line="360" w:lineRule="auto"/>
        <w:ind w:left="630"/>
        <w:jc w:val="both"/>
        <w:rPr>
          <w:rFonts w:ascii="Times New Roman" w:hAnsi="Times New Roman" w:cs="Times New Roman"/>
          <w:color w:val="000000"/>
          <w:sz w:val="24"/>
          <w:szCs w:val="24"/>
          <w:lang w:val="ro-RO"/>
        </w:rPr>
      </w:pPr>
      <w:r w:rsidRPr="0091118C">
        <w:rPr>
          <w:rFonts w:ascii="Times New Roman" w:hAnsi="Times New Roman" w:cs="Times New Roman"/>
          <w:color w:val="000000"/>
          <w:sz w:val="24"/>
          <w:szCs w:val="24"/>
          <w:lang w:val="ro-RO"/>
        </w:rPr>
        <w:t xml:space="preserve">oferta caracterizată </w:t>
      </w:r>
      <w:r w:rsidR="00D23727" w:rsidRPr="0091118C">
        <w:rPr>
          <w:rFonts w:ascii="Times New Roman" w:hAnsi="Times New Roman" w:cs="Times New Roman"/>
          <w:color w:val="000000"/>
          <w:sz w:val="24"/>
          <w:szCs w:val="24"/>
          <w:lang w:val="ro-RO"/>
        </w:rPr>
        <w:t>prin cel puţin</w:t>
      </w:r>
      <w:r w:rsidRPr="0091118C">
        <w:rPr>
          <w:rFonts w:ascii="Times New Roman" w:hAnsi="Times New Roman" w:cs="Times New Roman"/>
          <w:color w:val="000000"/>
          <w:sz w:val="24"/>
          <w:szCs w:val="24"/>
          <w:lang w:val="ro-RO"/>
        </w:rPr>
        <w:t xml:space="preserve"> următoarele elemente</w:t>
      </w:r>
      <w:r w:rsidR="00D23727" w:rsidRPr="0091118C">
        <w:rPr>
          <w:rFonts w:ascii="Times New Roman" w:hAnsi="Times New Roman" w:cs="Times New Roman"/>
          <w:color w:val="000000"/>
          <w:sz w:val="24"/>
          <w:szCs w:val="24"/>
          <w:lang w:val="ro-RO"/>
        </w:rPr>
        <w:t xml:space="preserve">: </w:t>
      </w:r>
      <w:r w:rsidR="00D23727" w:rsidRPr="0091118C">
        <w:rPr>
          <w:rFonts w:ascii="Times New Roman" w:hAnsi="Times New Roman" w:cs="Times New Roman"/>
          <w:sz w:val="24"/>
          <w:szCs w:val="24"/>
          <w:lang w:val="ro-RO"/>
        </w:rPr>
        <w:t>durata livrării</w:t>
      </w:r>
      <w:r w:rsidR="008011F1" w:rsidRPr="0091118C">
        <w:rPr>
          <w:rFonts w:ascii="Times New Roman" w:hAnsi="Times New Roman" w:cs="Times New Roman"/>
          <w:sz w:val="24"/>
          <w:szCs w:val="24"/>
          <w:lang w:val="ro-RO"/>
        </w:rPr>
        <w:t>, conform caracteristicilor</w:t>
      </w:r>
      <w:r w:rsidR="0023787F" w:rsidRPr="0091118C">
        <w:rPr>
          <w:rFonts w:ascii="Times New Roman" w:hAnsi="Times New Roman" w:cs="Times New Roman"/>
          <w:sz w:val="24"/>
          <w:szCs w:val="24"/>
          <w:lang w:val="ro-RO"/>
        </w:rPr>
        <w:t>,</w:t>
      </w:r>
      <w:r w:rsidR="00CA743D" w:rsidRPr="0091118C">
        <w:rPr>
          <w:rFonts w:ascii="Times New Roman" w:hAnsi="Times New Roman" w:cs="Times New Roman"/>
          <w:sz w:val="24"/>
          <w:szCs w:val="24"/>
          <w:lang w:val="ro-RO"/>
        </w:rPr>
        <w:t xml:space="preserve"> </w:t>
      </w:r>
      <w:r w:rsidR="00D23727" w:rsidRPr="0091118C">
        <w:rPr>
          <w:rFonts w:ascii="Times New Roman" w:hAnsi="Times New Roman" w:cs="Times New Roman"/>
          <w:sz w:val="24"/>
          <w:szCs w:val="24"/>
          <w:lang w:val="ro-RO"/>
        </w:rPr>
        <w:t xml:space="preserve"> respectiv data de începere şi data de finalizare a livrării, puterea minimă pe interval de decontare şi profilul zilnic de livrare</w:t>
      </w:r>
      <w:r w:rsidR="001C6C2D" w:rsidRPr="0091118C">
        <w:rPr>
          <w:rFonts w:ascii="Times New Roman" w:hAnsi="Times New Roman" w:cs="Times New Roman"/>
          <w:sz w:val="24"/>
          <w:szCs w:val="24"/>
          <w:lang w:val="ro-RO"/>
        </w:rPr>
        <w:t>;</w:t>
      </w:r>
    </w:p>
    <w:p w14:paraId="6B76ED2C" w14:textId="530163BF" w:rsidR="0030177F" w:rsidRPr="0091118C" w:rsidRDefault="0030177F" w:rsidP="0091118C">
      <w:pPr>
        <w:pStyle w:val="ListParagraph"/>
        <w:numPr>
          <w:ilvl w:val="0"/>
          <w:numId w:val="18"/>
        </w:numPr>
        <w:spacing w:after="0" w:line="360" w:lineRule="auto"/>
        <w:ind w:left="630"/>
        <w:jc w:val="both"/>
        <w:rPr>
          <w:rFonts w:ascii="Times New Roman" w:hAnsi="Times New Roman" w:cs="Times New Roman"/>
          <w:bCs/>
          <w:sz w:val="24"/>
          <w:szCs w:val="24"/>
          <w:lang w:val="ro-RO"/>
        </w:rPr>
      </w:pPr>
      <w:r w:rsidRPr="0091118C">
        <w:rPr>
          <w:rFonts w:ascii="Times New Roman" w:hAnsi="Times New Roman" w:cs="Times New Roman"/>
          <w:bCs/>
          <w:sz w:val="24"/>
          <w:szCs w:val="24"/>
          <w:lang w:val="ro-RO"/>
        </w:rPr>
        <w:t>termenii specifici ai angajamentului privind furnizarea de lichiditate ce devine aplicabil</w:t>
      </w:r>
      <w:r w:rsidR="004C5E5B" w:rsidRPr="0091118C">
        <w:rPr>
          <w:rFonts w:ascii="Times New Roman" w:hAnsi="Times New Roman" w:cs="Times New Roman"/>
          <w:bCs/>
          <w:sz w:val="24"/>
          <w:szCs w:val="24"/>
          <w:lang w:val="ro-RO"/>
        </w:rPr>
        <w:t>ă</w:t>
      </w:r>
      <w:r w:rsidRPr="0091118C">
        <w:rPr>
          <w:rFonts w:ascii="Times New Roman" w:hAnsi="Times New Roman" w:cs="Times New Roman"/>
          <w:bCs/>
          <w:sz w:val="24"/>
          <w:szCs w:val="24"/>
          <w:lang w:val="ro-RO"/>
        </w:rPr>
        <w:t xml:space="preserve"> în situații de lichiditate scăzută a pieței produselor standardizate </w:t>
      </w:r>
      <w:r w:rsidR="00762CF9" w:rsidRPr="0091118C">
        <w:rPr>
          <w:rFonts w:ascii="Times New Roman" w:hAnsi="Times New Roman" w:cs="Times New Roman"/>
          <w:bCs/>
          <w:sz w:val="24"/>
          <w:szCs w:val="24"/>
          <w:lang w:val="ro-RO"/>
        </w:rPr>
        <w:t>la</w:t>
      </w:r>
      <w:r w:rsidRPr="0091118C">
        <w:rPr>
          <w:rFonts w:ascii="Times New Roman" w:hAnsi="Times New Roman" w:cs="Times New Roman"/>
          <w:bCs/>
          <w:sz w:val="24"/>
          <w:szCs w:val="24"/>
          <w:lang w:val="ro-RO"/>
        </w:rPr>
        <w:t xml:space="preserve"> termen, prin care sunt stabilite cel puțin următoarele:</w:t>
      </w:r>
    </w:p>
    <w:p w14:paraId="45318D2D" w14:textId="314290ED" w:rsidR="0030177F" w:rsidRPr="0091118C" w:rsidRDefault="0030177F" w:rsidP="0004731F">
      <w:pPr>
        <w:pStyle w:val="ListParagraph"/>
        <w:numPr>
          <w:ilvl w:val="0"/>
          <w:numId w:val="25"/>
        </w:numPr>
        <w:spacing w:after="0" w:line="360" w:lineRule="auto"/>
        <w:ind w:left="990" w:firstLine="3"/>
        <w:jc w:val="both"/>
        <w:rPr>
          <w:rFonts w:ascii="Times New Roman" w:hAnsi="Times New Roman" w:cs="Times New Roman"/>
          <w:bCs/>
          <w:sz w:val="24"/>
          <w:szCs w:val="24"/>
          <w:lang w:val="ro-RO"/>
        </w:rPr>
      </w:pPr>
      <w:r w:rsidRPr="0091118C">
        <w:rPr>
          <w:rFonts w:ascii="Times New Roman" w:hAnsi="Times New Roman" w:cs="Times New Roman"/>
          <w:bCs/>
          <w:sz w:val="24"/>
          <w:szCs w:val="24"/>
          <w:lang w:val="ro-RO"/>
        </w:rPr>
        <w:t xml:space="preserve">timpul de prezență cu ordine în piață: </w:t>
      </w:r>
      <w:r w:rsidR="00FA4859" w:rsidRPr="0091118C">
        <w:rPr>
          <w:rFonts w:ascii="Times New Roman" w:hAnsi="Times New Roman" w:cs="Times New Roman"/>
          <w:bCs/>
          <w:sz w:val="24"/>
          <w:szCs w:val="24"/>
          <w:lang w:val="ro-RO"/>
        </w:rPr>
        <w:t>f</w:t>
      </w:r>
      <w:r w:rsidRPr="0091118C">
        <w:rPr>
          <w:rFonts w:ascii="Times New Roman" w:hAnsi="Times New Roman" w:cs="Times New Roman"/>
          <w:bCs/>
          <w:sz w:val="24"/>
          <w:szCs w:val="24"/>
          <w:lang w:val="ro-RO"/>
        </w:rPr>
        <w:t>urnizorul de lichiditate va introduce ordine</w:t>
      </w:r>
    </w:p>
    <w:p w14:paraId="4C75AEB7" w14:textId="3C181351" w:rsidR="0030177F" w:rsidRPr="0091118C" w:rsidRDefault="0030177F" w:rsidP="0004731F">
      <w:pPr>
        <w:spacing w:after="0" w:line="360" w:lineRule="auto"/>
        <w:ind w:left="990"/>
        <w:jc w:val="both"/>
        <w:rPr>
          <w:rFonts w:ascii="Times New Roman" w:hAnsi="Times New Roman" w:cs="Times New Roman"/>
          <w:bCs/>
          <w:sz w:val="24"/>
          <w:szCs w:val="24"/>
          <w:lang w:val="ro-RO"/>
        </w:rPr>
      </w:pPr>
      <w:r w:rsidRPr="0091118C">
        <w:rPr>
          <w:rFonts w:ascii="Times New Roman" w:hAnsi="Times New Roman" w:cs="Times New Roman"/>
          <w:bCs/>
          <w:sz w:val="24"/>
          <w:szCs w:val="24"/>
          <w:lang w:val="ro-RO"/>
        </w:rPr>
        <w:t>ferme, simultane, în două direcții (vânzare și cumpărare), pe parcursul a cel puțin 50% din orele zilnice de tranzacționare în care are loc tranzacționarea continuă, calculate pentru fiecare zi de tranzacționare;</w:t>
      </w:r>
    </w:p>
    <w:p w14:paraId="59BC7487" w14:textId="55D19098" w:rsidR="0030177F" w:rsidRPr="0004731F" w:rsidRDefault="0004731F" w:rsidP="0004731F">
      <w:pPr>
        <w:pStyle w:val="ListParagraph"/>
        <w:numPr>
          <w:ilvl w:val="0"/>
          <w:numId w:val="25"/>
        </w:numPr>
        <w:tabs>
          <w:tab w:val="left" w:pos="990"/>
        </w:tabs>
        <w:spacing w:after="0" w:line="360" w:lineRule="auto"/>
        <w:ind w:left="990" w:firstLine="0"/>
        <w:jc w:val="both"/>
        <w:rPr>
          <w:rFonts w:ascii="Times New Roman" w:hAnsi="Times New Roman" w:cs="Times New Roman"/>
          <w:bCs/>
          <w:sz w:val="24"/>
          <w:szCs w:val="24"/>
          <w:lang w:val="ro-RO"/>
        </w:rPr>
      </w:pPr>
      <w:r>
        <w:rPr>
          <w:rFonts w:ascii="Times New Roman" w:hAnsi="Times New Roman" w:cs="Times New Roman"/>
          <w:bCs/>
          <w:sz w:val="24"/>
          <w:szCs w:val="24"/>
          <w:lang w:val="ro-RO"/>
        </w:rPr>
        <w:t xml:space="preserve">regula potrivit căreia </w:t>
      </w:r>
      <w:r w:rsidR="0030177F" w:rsidRPr="0091118C">
        <w:rPr>
          <w:rFonts w:ascii="Times New Roman" w:hAnsi="Times New Roman" w:cs="Times New Roman"/>
          <w:bCs/>
          <w:sz w:val="24"/>
          <w:szCs w:val="24"/>
          <w:lang w:val="ro-RO"/>
        </w:rPr>
        <w:t>în cazul reluării tranzacționării după întreruperi decise de către OP conform</w:t>
      </w:r>
      <w:r>
        <w:rPr>
          <w:rFonts w:ascii="Times New Roman" w:hAnsi="Times New Roman" w:cs="Times New Roman"/>
          <w:bCs/>
          <w:sz w:val="24"/>
          <w:szCs w:val="24"/>
          <w:lang w:val="ro-RO"/>
        </w:rPr>
        <w:t xml:space="preserve"> </w:t>
      </w:r>
      <w:r w:rsidR="0030177F" w:rsidRPr="0004731F">
        <w:rPr>
          <w:rFonts w:ascii="Times New Roman" w:hAnsi="Times New Roman" w:cs="Times New Roman"/>
          <w:bCs/>
          <w:sz w:val="24"/>
          <w:szCs w:val="24"/>
          <w:lang w:val="ro-RO"/>
        </w:rPr>
        <w:t xml:space="preserve">regulilor proprii, furnizorul de lichiditate se va asigura că </w:t>
      </w:r>
      <w:r>
        <w:rPr>
          <w:rFonts w:ascii="Times New Roman" w:hAnsi="Times New Roman" w:cs="Times New Roman"/>
          <w:bCs/>
          <w:sz w:val="24"/>
          <w:szCs w:val="24"/>
          <w:lang w:val="ro-RO"/>
        </w:rPr>
        <w:t xml:space="preserve">se </w:t>
      </w:r>
      <w:r w:rsidR="0030177F" w:rsidRPr="0004731F">
        <w:rPr>
          <w:rFonts w:ascii="Times New Roman" w:hAnsi="Times New Roman" w:cs="Times New Roman"/>
          <w:bCs/>
          <w:sz w:val="24"/>
          <w:szCs w:val="24"/>
          <w:lang w:val="ro-RO"/>
        </w:rPr>
        <w:t>respectă timpul minim de prezență cu ordine în piață;</w:t>
      </w:r>
    </w:p>
    <w:p w14:paraId="2DCF34EA" w14:textId="77ACD94A" w:rsidR="0030177F" w:rsidRPr="0091118C" w:rsidRDefault="00DC389E" w:rsidP="0004731F">
      <w:pPr>
        <w:pStyle w:val="ListParagraph"/>
        <w:numPr>
          <w:ilvl w:val="0"/>
          <w:numId w:val="25"/>
        </w:numPr>
        <w:tabs>
          <w:tab w:val="left" w:pos="990"/>
        </w:tabs>
        <w:spacing w:after="0" w:line="360" w:lineRule="auto"/>
        <w:ind w:left="990" w:firstLine="0"/>
        <w:jc w:val="both"/>
        <w:rPr>
          <w:rFonts w:ascii="Times New Roman" w:hAnsi="Times New Roman" w:cs="Times New Roman"/>
          <w:bCs/>
          <w:sz w:val="24"/>
          <w:szCs w:val="24"/>
          <w:lang w:val="ro-RO"/>
        </w:rPr>
      </w:pPr>
      <w:r w:rsidRPr="0091118C">
        <w:rPr>
          <w:rFonts w:ascii="Times New Roman" w:hAnsi="Times New Roman" w:cs="Times New Roman"/>
          <w:bCs/>
          <w:sz w:val="24"/>
          <w:szCs w:val="24"/>
          <w:lang w:val="ro-RO"/>
        </w:rPr>
        <w:t>p</w:t>
      </w:r>
      <w:r w:rsidR="0030177F" w:rsidRPr="0091118C">
        <w:rPr>
          <w:rFonts w:ascii="Times New Roman" w:hAnsi="Times New Roman" w:cs="Times New Roman"/>
          <w:bCs/>
          <w:sz w:val="24"/>
          <w:szCs w:val="24"/>
          <w:lang w:val="ro-RO"/>
        </w:rPr>
        <w:t xml:space="preserve">rețurile de ofertare: </w:t>
      </w:r>
      <w:r w:rsidR="00FA4859" w:rsidRPr="0091118C">
        <w:rPr>
          <w:rFonts w:ascii="Times New Roman" w:hAnsi="Times New Roman" w:cs="Times New Roman"/>
          <w:bCs/>
          <w:sz w:val="24"/>
          <w:szCs w:val="24"/>
          <w:lang w:val="ro-RO"/>
        </w:rPr>
        <w:t>f</w:t>
      </w:r>
      <w:r w:rsidR="0030177F" w:rsidRPr="0091118C">
        <w:rPr>
          <w:rFonts w:ascii="Times New Roman" w:hAnsi="Times New Roman" w:cs="Times New Roman"/>
          <w:bCs/>
          <w:sz w:val="24"/>
          <w:szCs w:val="24"/>
          <w:lang w:val="ro-RO"/>
        </w:rPr>
        <w:t xml:space="preserve">urnizorul de lichiditate va introduce ordine la prețuri competitive, la sau în limita maximă a intervalului </w:t>
      </w:r>
      <w:r w:rsidR="001C6C2D" w:rsidRPr="0091118C">
        <w:rPr>
          <w:rFonts w:ascii="Times New Roman" w:hAnsi="Times New Roman" w:cs="Times New Roman"/>
          <w:bCs/>
          <w:sz w:val="24"/>
          <w:szCs w:val="24"/>
          <w:lang w:val="ro-RO"/>
        </w:rPr>
        <w:t xml:space="preserve">de </w:t>
      </w:r>
      <w:r w:rsidR="0030177F" w:rsidRPr="0091118C">
        <w:rPr>
          <w:rFonts w:ascii="Times New Roman" w:hAnsi="Times New Roman" w:cs="Times New Roman"/>
          <w:bCs/>
          <w:sz w:val="24"/>
          <w:szCs w:val="24"/>
          <w:lang w:val="ro-RO"/>
        </w:rPr>
        <w:t>vânzare-cumpărare stabilit de OP, cu considerarea după caz, a regulilor OP pentru stabilirea prețurilor de deschidere;</w:t>
      </w:r>
    </w:p>
    <w:p w14:paraId="593F4640" w14:textId="4DE82E45" w:rsidR="0030177F" w:rsidRPr="0091118C" w:rsidRDefault="00DC389E" w:rsidP="0004731F">
      <w:pPr>
        <w:pStyle w:val="ListParagraph"/>
        <w:numPr>
          <w:ilvl w:val="0"/>
          <w:numId w:val="25"/>
        </w:numPr>
        <w:tabs>
          <w:tab w:val="left" w:pos="900"/>
        </w:tabs>
        <w:spacing w:after="0" w:line="360" w:lineRule="auto"/>
        <w:ind w:left="990" w:firstLine="0"/>
        <w:jc w:val="both"/>
        <w:rPr>
          <w:rFonts w:ascii="Times New Roman" w:hAnsi="Times New Roman" w:cs="Times New Roman"/>
          <w:bCs/>
          <w:sz w:val="24"/>
          <w:szCs w:val="24"/>
          <w:lang w:val="ro-RO"/>
        </w:rPr>
      </w:pPr>
      <w:r w:rsidRPr="0091118C">
        <w:rPr>
          <w:rFonts w:ascii="Times New Roman" w:hAnsi="Times New Roman" w:cs="Times New Roman"/>
          <w:bCs/>
          <w:sz w:val="24"/>
          <w:szCs w:val="24"/>
          <w:lang w:val="ro-RO"/>
        </w:rPr>
        <w:t>c</w:t>
      </w:r>
      <w:r w:rsidR="0030177F" w:rsidRPr="0091118C">
        <w:rPr>
          <w:rFonts w:ascii="Times New Roman" w:hAnsi="Times New Roman" w:cs="Times New Roman"/>
          <w:bCs/>
          <w:sz w:val="24"/>
          <w:szCs w:val="24"/>
          <w:lang w:val="ro-RO"/>
        </w:rPr>
        <w:t>antitățile ofertate:</w:t>
      </w:r>
      <w:r w:rsidR="001C6C2D" w:rsidRPr="0091118C">
        <w:rPr>
          <w:rFonts w:ascii="Times New Roman" w:hAnsi="Times New Roman" w:cs="Times New Roman"/>
          <w:bCs/>
          <w:sz w:val="24"/>
          <w:szCs w:val="24"/>
          <w:lang w:val="ro-RO"/>
        </w:rPr>
        <w:t xml:space="preserve"> </w:t>
      </w:r>
      <w:r w:rsidR="00FA4859" w:rsidRPr="0091118C">
        <w:rPr>
          <w:rFonts w:ascii="Times New Roman" w:hAnsi="Times New Roman" w:cs="Times New Roman"/>
          <w:bCs/>
          <w:sz w:val="24"/>
          <w:szCs w:val="24"/>
          <w:lang w:val="ro-RO"/>
        </w:rPr>
        <w:t>f</w:t>
      </w:r>
      <w:r w:rsidR="0030177F" w:rsidRPr="0091118C">
        <w:rPr>
          <w:rFonts w:ascii="Times New Roman" w:hAnsi="Times New Roman" w:cs="Times New Roman"/>
          <w:bCs/>
          <w:sz w:val="24"/>
          <w:szCs w:val="24"/>
          <w:lang w:val="ro-RO"/>
        </w:rPr>
        <w:t>urnizorul de lichiditate introduce ordine pentru cantități comparabile</w:t>
      </w:r>
      <w:r w:rsidR="00FA4859" w:rsidRPr="0091118C">
        <w:rPr>
          <w:rFonts w:ascii="Times New Roman" w:hAnsi="Times New Roman" w:cs="Times New Roman"/>
          <w:bCs/>
          <w:sz w:val="24"/>
          <w:szCs w:val="24"/>
          <w:lang w:val="ro-RO"/>
        </w:rPr>
        <w:t>;</w:t>
      </w:r>
      <w:r w:rsidR="0030177F" w:rsidRPr="0091118C">
        <w:rPr>
          <w:rFonts w:ascii="Times New Roman" w:hAnsi="Times New Roman" w:cs="Times New Roman"/>
          <w:bCs/>
          <w:sz w:val="24"/>
          <w:szCs w:val="24"/>
          <w:lang w:val="ro-RO"/>
        </w:rPr>
        <w:t xml:space="preserve"> </w:t>
      </w:r>
      <w:r w:rsidR="00FA4859" w:rsidRPr="0091118C">
        <w:rPr>
          <w:rFonts w:ascii="Times New Roman" w:hAnsi="Times New Roman" w:cs="Times New Roman"/>
          <w:bCs/>
          <w:sz w:val="24"/>
          <w:szCs w:val="24"/>
          <w:lang w:val="ro-RO"/>
        </w:rPr>
        <w:t>o</w:t>
      </w:r>
      <w:r w:rsidR="0030177F" w:rsidRPr="0091118C">
        <w:rPr>
          <w:rFonts w:ascii="Times New Roman" w:hAnsi="Times New Roman" w:cs="Times New Roman"/>
          <w:bCs/>
          <w:sz w:val="24"/>
          <w:szCs w:val="24"/>
          <w:lang w:val="ro-RO"/>
        </w:rPr>
        <w:t xml:space="preserve">rdinele vor fi luate în considerare ca având o cantitate comparabilă atunci când cantitățile ofertate nu diferă cu mai mult de 50% și respectă cerințele minime de cantitate stabilite </w:t>
      </w:r>
      <w:r w:rsidR="001C6C2D" w:rsidRPr="0091118C">
        <w:rPr>
          <w:rFonts w:ascii="Times New Roman" w:hAnsi="Times New Roman" w:cs="Times New Roman"/>
          <w:bCs/>
          <w:sz w:val="24"/>
          <w:szCs w:val="24"/>
          <w:lang w:val="ro-RO"/>
        </w:rPr>
        <w:t xml:space="preserve">de </w:t>
      </w:r>
      <w:r w:rsidR="0030177F" w:rsidRPr="0091118C">
        <w:rPr>
          <w:rFonts w:ascii="Times New Roman" w:hAnsi="Times New Roman" w:cs="Times New Roman"/>
          <w:bCs/>
          <w:sz w:val="24"/>
          <w:szCs w:val="24"/>
          <w:lang w:val="ro-RO"/>
        </w:rPr>
        <w:t>OP.</w:t>
      </w:r>
    </w:p>
    <w:p w14:paraId="2C1B67BB" w14:textId="7CD16B78" w:rsidR="0043004F" w:rsidRPr="0091118C" w:rsidRDefault="00172ACD" w:rsidP="0091118C">
      <w:pPr>
        <w:pStyle w:val="ListParagraph"/>
        <w:numPr>
          <w:ilvl w:val="0"/>
          <w:numId w:val="2"/>
        </w:numPr>
        <w:tabs>
          <w:tab w:val="left" w:pos="360"/>
        </w:tabs>
        <w:spacing w:after="0" w:line="360" w:lineRule="auto"/>
        <w:ind w:left="0" w:firstLine="0"/>
        <w:jc w:val="both"/>
        <w:rPr>
          <w:rFonts w:ascii="Times New Roman" w:hAnsi="Times New Roman" w:cs="Times New Roman"/>
          <w:sz w:val="24"/>
          <w:szCs w:val="24"/>
          <w:lang w:val="ro-RO"/>
        </w:rPr>
      </w:pPr>
      <w:bookmarkStart w:id="4" w:name="_Hlk98426875"/>
      <w:r w:rsidRPr="0091118C">
        <w:rPr>
          <w:rFonts w:ascii="Times New Roman" w:hAnsi="Times New Roman" w:cs="Times New Roman"/>
          <w:bCs/>
          <w:sz w:val="24"/>
          <w:szCs w:val="24"/>
          <w:lang w:val="ro-RO"/>
        </w:rPr>
        <w:t xml:space="preserve">OP stabilește,  </w:t>
      </w:r>
      <w:bookmarkStart w:id="5" w:name="_Hlk116634236"/>
      <w:r w:rsidR="001C6C2D" w:rsidRPr="0091118C">
        <w:rPr>
          <w:rFonts w:ascii="Times New Roman" w:hAnsi="Times New Roman" w:cs="Times New Roman"/>
          <w:bCs/>
          <w:sz w:val="24"/>
          <w:szCs w:val="24"/>
          <w:lang w:val="ro-RO"/>
        </w:rPr>
        <w:t>prin</w:t>
      </w:r>
      <w:r w:rsidRPr="0091118C">
        <w:rPr>
          <w:rFonts w:ascii="Times New Roman" w:hAnsi="Times New Roman" w:cs="Times New Roman"/>
          <w:bCs/>
          <w:sz w:val="24"/>
          <w:szCs w:val="24"/>
          <w:lang w:val="ro-RO"/>
        </w:rPr>
        <w:t xml:space="preserve"> procedur</w:t>
      </w:r>
      <w:r w:rsidR="001C6C2D" w:rsidRPr="0091118C">
        <w:rPr>
          <w:rFonts w:ascii="Times New Roman" w:hAnsi="Times New Roman" w:cs="Times New Roman"/>
          <w:bCs/>
          <w:sz w:val="24"/>
          <w:szCs w:val="24"/>
          <w:lang w:val="ro-RO"/>
        </w:rPr>
        <w:t>i</w:t>
      </w:r>
      <w:r w:rsidRPr="0091118C">
        <w:rPr>
          <w:rFonts w:ascii="Times New Roman" w:hAnsi="Times New Roman" w:cs="Times New Roman"/>
          <w:bCs/>
          <w:sz w:val="24"/>
          <w:szCs w:val="24"/>
          <w:lang w:val="ro-RO"/>
        </w:rPr>
        <w:t xml:space="preserve"> operaționale specifice proprii</w:t>
      </w:r>
      <w:bookmarkEnd w:id="5"/>
      <w:r w:rsidRPr="0091118C">
        <w:rPr>
          <w:rFonts w:ascii="Times New Roman" w:hAnsi="Times New Roman" w:cs="Times New Roman"/>
          <w:bCs/>
          <w:sz w:val="24"/>
          <w:szCs w:val="24"/>
          <w:lang w:val="ro-RO"/>
        </w:rPr>
        <w:t xml:space="preserve">,  algoritmul de stabilire a prețului tranzacțiilor </w:t>
      </w:r>
      <w:r w:rsidR="001C6C2D" w:rsidRPr="0091118C">
        <w:rPr>
          <w:rFonts w:ascii="Times New Roman" w:hAnsi="Times New Roman" w:cs="Times New Roman"/>
          <w:bCs/>
          <w:sz w:val="24"/>
          <w:szCs w:val="24"/>
          <w:lang w:val="ro-RO"/>
        </w:rPr>
        <w:t>î</w:t>
      </w:r>
      <w:r w:rsidRPr="0091118C">
        <w:rPr>
          <w:rFonts w:ascii="Times New Roman" w:hAnsi="Times New Roman" w:cs="Times New Roman"/>
          <w:bCs/>
          <w:sz w:val="24"/>
          <w:szCs w:val="24"/>
          <w:lang w:val="ro-RO"/>
        </w:rPr>
        <w:t>n cadrul sistemului de tranzacționare;</w:t>
      </w:r>
    </w:p>
    <w:p w14:paraId="43321B57" w14:textId="663C2A5B" w:rsidR="002458CC" w:rsidRPr="0091118C" w:rsidRDefault="002458CC" w:rsidP="0091118C">
      <w:pPr>
        <w:pStyle w:val="ListParagraph"/>
        <w:numPr>
          <w:ilvl w:val="0"/>
          <w:numId w:val="2"/>
        </w:numPr>
        <w:tabs>
          <w:tab w:val="left" w:pos="360"/>
        </w:tabs>
        <w:spacing w:after="0" w:line="360" w:lineRule="auto"/>
        <w:ind w:left="0" w:firstLine="0"/>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 xml:space="preserve"> OP organizează sesiuni zilnice de tranzacţionare</w:t>
      </w:r>
      <w:r w:rsidR="00AA0F8C" w:rsidRPr="0091118C">
        <w:rPr>
          <w:rFonts w:ascii="Times New Roman" w:hAnsi="Times New Roman" w:cs="Times New Roman"/>
          <w:sz w:val="24"/>
          <w:szCs w:val="24"/>
        </w:rPr>
        <w:t>;</w:t>
      </w:r>
    </w:p>
    <w:bookmarkEnd w:id="4"/>
    <w:p w14:paraId="326728E8" w14:textId="5803822F" w:rsidR="003D41B1" w:rsidRPr="0091118C" w:rsidRDefault="00D1652E" w:rsidP="0091118C">
      <w:pPr>
        <w:pStyle w:val="ListParagraph"/>
        <w:numPr>
          <w:ilvl w:val="0"/>
          <w:numId w:val="2"/>
        </w:numPr>
        <w:tabs>
          <w:tab w:val="left" w:pos="360"/>
        </w:tabs>
        <w:spacing w:after="0" w:line="360" w:lineRule="auto"/>
        <w:ind w:left="0" w:firstLine="0"/>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ofertarea şi tranzacţionarea se desfăşoară anonim</w:t>
      </w:r>
      <w:r w:rsidR="0021797B" w:rsidRPr="0091118C">
        <w:rPr>
          <w:rFonts w:ascii="Times New Roman" w:hAnsi="Times New Roman" w:cs="Times New Roman"/>
          <w:sz w:val="24"/>
          <w:szCs w:val="24"/>
          <w:lang w:val="ro-RO"/>
        </w:rPr>
        <w:t xml:space="preserve"> sau</w:t>
      </w:r>
      <w:r w:rsidR="003D41B1" w:rsidRPr="0091118C">
        <w:rPr>
          <w:rFonts w:ascii="Times New Roman" w:hAnsi="Times New Roman" w:cs="Times New Roman"/>
          <w:sz w:val="24"/>
          <w:szCs w:val="24"/>
          <w:lang w:val="ro-RO"/>
        </w:rPr>
        <w:t xml:space="preserve"> pe baza unor liste de eligibilitate notificate </w:t>
      </w:r>
      <w:r w:rsidR="0021797B" w:rsidRPr="0091118C">
        <w:rPr>
          <w:rFonts w:ascii="Times New Roman" w:hAnsi="Times New Roman" w:cs="Times New Roman"/>
          <w:sz w:val="24"/>
          <w:szCs w:val="24"/>
          <w:lang w:val="ro-RO"/>
        </w:rPr>
        <w:t>OP</w:t>
      </w:r>
      <w:r w:rsidR="003D41B1" w:rsidRPr="0091118C">
        <w:rPr>
          <w:rFonts w:ascii="Times New Roman" w:hAnsi="Times New Roman" w:cs="Times New Roman"/>
          <w:sz w:val="24"/>
          <w:szCs w:val="24"/>
          <w:lang w:val="ro-RO"/>
        </w:rPr>
        <w:t xml:space="preserve"> anterior tranzacţionării sau pe baza oricăror alte criterii de preselecţie permise de </w:t>
      </w:r>
      <w:r w:rsidR="00B41C86" w:rsidRPr="0091118C">
        <w:rPr>
          <w:rFonts w:ascii="Times New Roman" w:hAnsi="Times New Roman" w:cs="Times New Roman"/>
          <w:sz w:val="24"/>
          <w:szCs w:val="24"/>
          <w:lang w:val="ro-RO"/>
        </w:rPr>
        <w:t>legislaţia</w:t>
      </w:r>
      <w:r w:rsidR="003D41B1" w:rsidRPr="0091118C">
        <w:rPr>
          <w:rFonts w:ascii="Times New Roman" w:hAnsi="Times New Roman" w:cs="Times New Roman"/>
          <w:sz w:val="24"/>
          <w:szCs w:val="24"/>
          <w:lang w:val="ro-RO"/>
        </w:rPr>
        <w:t xml:space="preserve"> în vigoare</w:t>
      </w:r>
      <w:r w:rsidR="00DB2D31" w:rsidRPr="0091118C">
        <w:rPr>
          <w:rFonts w:ascii="Times New Roman" w:hAnsi="Times New Roman" w:cs="Times New Roman"/>
          <w:sz w:val="24"/>
          <w:szCs w:val="24"/>
          <w:lang w:val="ro-RO"/>
        </w:rPr>
        <w:t>, stabilite de OP</w:t>
      </w:r>
      <w:r w:rsidR="00AF43F1" w:rsidRPr="0091118C">
        <w:rPr>
          <w:rFonts w:ascii="Times New Roman" w:hAnsi="Times New Roman" w:cs="Times New Roman"/>
          <w:sz w:val="24"/>
          <w:szCs w:val="24"/>
          <w:lang w:val="ro-RO"/>
        </w:rPr>
        <w:t xml:space="preserve"> </w:t>
      </w:r>
      <w:r w:rsidR="001C6C2D" w:rsidRPr="0091118C">
        <w:rPr>
          <w:rFonts w:ascii="Times New Roman" w:hAnsi="Times New Roman" w:cs="Times New Roman"/>
          <w:bCs/>
          <w:sz w:val="24"/>
          <w:szCs w:val="24"/>
          <w:lang w:val="ro-RO"/>
        </w:rPr>
        <w:t xml:space="preserve">prin </w:t>
      </w:r>
      <w:r w:rsidR="00AF43F1" w:rsidRPr="0091118C">
        <w:rPr>
          <w:rFonts w:ascii="Times New Roman" w:hAnsi="Times New Roman" w:cs="Times New Roman"/>
          <w:bCs/>
          <w:sz w:val="24"/>
          <w:szCs w:val="24"/>
          <w:lang w:val="ro-RO"/>
        </w:rPr>
        <w:t>proceduri operaționale specifice proprii</w:t>
      </w:r>
      <w:r w:rsidR="00FD1424" w:rsidRPr="0091118C">
        <w:rPr>
          <w:rFonts w:ascii="Times New Roman" w:hAnsi="Times New Roman" w:cs="Times New Roman"/>
          <w:sz w:val="24"/>
          <w:szCs w:val="24"/>
          <w:lang w:val="ro-RO"/>
        </w:rPr>
        <w:t>;</w:t>
      </w:r>
      <w:r w:rsidR="00C82E96" w:rsidRPr="0091118C">
        <w:rPr>
          <w:rFonts w:ascii="Times New Roman" w:hAnsi="Times New Roman" w:cs="Times New Roman"/>
          <w:sz w:val="24"/>
          <w:szCs w:val="24"/>
          <w:lang w:val="ro-RO"/>
        </w:rPr>
        <w:t xml:space="preserve"> în cazul </w:t>
      </w:r>
      <w:r w:rsidR="008322A2" w:rsidRPr="0091118C">
        <w:rPr>
          <w:rFonts w:ascii="Times New Roman" w:hAnsi="Times New Roman" w:cs="Times New Roman"/>
          <w:sz w:val="24"/>
          <w:szCs w:val="24"/>
          <w:lang w:val="ro-RO"/>
        </w:rPr>
        <w:t>î</w:t>
      </w:r>
      <w:r w:rsidR="00C82E96" w:rsidRPr="0091118C">
        <w:rPr>
          <w:rFonts w:ascii="Times New Roman" w:hAnsi="Times New Roman" w:cs="Times New Roman"/>
          <w:sz w:val="24"/>
          <w:szCs w:val="24"/>
          <w:lang w:val="ro-RO"/>
        </w:rPr>
        <w:t xml:space="preserve">n care este facilitată încheierea de tranzacții cu participanții la piață eligibili, OP asigură încheierea </w:t>
      </w:r>
      <w:r w:rsidR="00C82E96" w:rsidRPr="0091118C">
        <w:rPr>
          <w:rFonts w:ascii="Times New Roman" w:hAnsi="Times New Roman" w:cs="Times New Roman"/>
          <w:sz w:val="24"/>
          <w:szCs w:val="24"/>
          <w:lang w:val="ro-RO"/>
        </w:rPr>
        <w:lastRenderedPageBreak/>
        <w:t>tranzacțiilor pe baza listelor de eligibilitate notificate OP anterior sesiunii de tranzacționare, cu respectarea principiului anonimității ofertării și încheierii tranzacțiilor în condiții concurențiale;</w:t>
      </w:r>
    </w:p>
    <w:p w14:paraId="0FB3FDC4" w14:textId="25265423" w:rsidR="00623D64" w:rsidRPr="0091118C" w:rsidRDefault="00623D64" w:rsidP="0091118C">
      <w:pPr>
        <w:pStyle w:val="ListParagraph"/>
        <w:numPr>
          <w:ilvl w:val="0"/>
          <w:numId w:val="2"/>
        </w:numPr>
        <w:tabs>
          <w:tab w:val="left" w:pos="360"/>
        </w:tabs>
        <w:spacing w:after="0" w:line="360" w:lineRule="auto"/>
        <w:ind w:left="0" w:firstLine="0"/>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OP stabilește regulile de  transparență si nediscriminare aplicabile pentru stabilirea listelor de eligibilitate acceptate anterior sesiunii de tranzacționare pentru a fi configurate în sistemul de tranzacționare, dacă notificarea este realizată reciproc de către oricare doi participanți la piață;</w:t>
      </w:r>
    </w:p>
    <w:p w14:paraId="63C72287" w14:textId="3A0D3EC6" w:rsidR="003E3647" w:rsidRPr="0091118C" w:rsidRDefault="003E3647" w:rsidP="0091118C">
      <w:pPr>
        <w:pStyle w:val="ListParagraph"/>
        <w:numPr>
          <w:ilvl w:val="0"/>
          <w:numId w:val="2"/>
        </w:numPr>
        <w:tabs>
          <w:tab w:val="left" w:pos="360"/>
        </w:tabs>
        <w:spacing w:after="0" w:line="360" w:lineRule="auto"/>
        <w:ind w:left="0" w:firstLine="0"/>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 xml:space="preserve">participanții introduc ordine </w:t>
      </w:r>
      <w:r w:rsidR="009633E4">
        <w:rPr>
          <w:rFonts w:ascii="Times New Roman" w:hAnsi="Times New Roman" w:cs="Times New Roman"/>
          <w:sz w:val="24"/>
          <w:szCs w:val="24"/>
          <w:lang w:val="ro-RO"/>
        </w:rPr>
        <w:t xml:space="preserve">de ofertare </w:t>
      </w:r>
      <w:r w:rsidRPr="0091118C">
        <w:rPr>
          <w:rFonts w:ascii="Times New Roman" w:hAnsi="Times New Roman" w:cs="Times New Roman"/>
          <w:sz w:val="24"/>
          <w:szCs w:val="24"/>
          <w:lang w:val="ro-RO"/>
        </w:rPr>
        <w:t>prin completarea în sistemul de tranzacționare a cantității și prețului și selectarea sensului de ofertare, respectiv vânzare sau cumpărare, în timpul programului de funcționare a sistemului de tranzacționare, publicat de către OP;</w:t>
      </w:r>
    </w:p>
    <w:p w14:paraId="053137A7" w14:textId="2AC6DF0B" w:rsidR="0002179B" w:rsidRPr="0091118C" w:rsidRDefault="0002179B" w:rsidP="0091118C">
      <w:pPr>
        <w:pStyle w:val="ListParagraph"/>
        <w:numPr>
          <w:ilvl w:val="0"/>
          <w:numId w:val="2"/>
        </w:numPr>
        <w:tabs>
          <w:tab w:val="left" w:pos="360"/>
        </w:tabs>
        <w:spacing w:after="0" w:line="360" w:lineRule="auto"/>
        <w:ind w:left="0" w:firstLine="0"/>
        <w:jc w:val="both"/>
        <w:rPr>
          <w:rFonts w:ascii="Times New Roman" w:eastAsia="Times New Roman" w:hAnsi="Times New Roman" w:cs="Times New Roman"/>
          <w:sz w:val="24"/>
          <w:szCs w:val="24"/>
          <w:lang w:val="ro-RO"/>
        </w:rPr>
      </w:pPr>
      <w:r w:rsidRPr="0091118C">
        <w:rPr>
          <w:rFonts w:ascii="Times New Roman" w:eastAsia="Times New Roman" w:hAnsi="Times New Roman" w:cs="Times New Roman"/>
          <w:noProof/>
          <w:sz w:val="24"/>
          <w:szCs w:val="24"/>
          <w:lang w:val="ro-RO"/>
        </w:rPr>
        <w:t xml:space="preserve">pentru tranzacţionarea în baza contractelor </w:t>
      </w:r>
      <w:r w:rsidR="007C0DD2" w:rsidRPr="0091118C">
        <w:rPr>
          <w:rFonts w:ascii="Times New Roman" w:eastAsia="Times New Roman" w:hAnsi="Times New Roman" w:cs="Times New Roman"/>
          <w:noProof/>
          <w:sz w:val="24"/>
          <w:szCs w:val="24"/>
          <w:lang w:val="ro-RO"/>
        </w:rPr>
        <w:t xml:space="preserve">tip </w:t>
      </w:r>
      <w:r w:rsidRPr="0091118C">
        <w:rPr>
          <w:rFonts w:ascii="Times New Roman" w:eastAsia="Times New Roman" w:hAnsi="Times New Roman" w:cs="Times New Roman"/>
          <w:noProof/>
          <w:sz w:val="24"/>
          <w:szCs w:val="24"/>
          <w:lang w:val="ro-RO"/>
        </w:rPr>
        <w:t>EFET, fiecare dintre participanţii la piaţa organizată de energie electrică</w:t>
      </w:r>
      <w:r w:rsidRPr="0091118C">
        <w:rPr>
          <w:rFonts w:ascii="Times New Roman" w:hAnsi="Times New Roman" w:cs="Times New Roman"/>
          <w:sz w:val="24"/>
          <w:szCs w:val="24"/>
          <w:lang w:val="ro-RO"/>
        </w:rPr>
        <w:t xml:space="preserve"> transmite OP listele de eligibilitate stabilite în baza contractelor, atât pentru vânzare cât și pentru cumpărare; lista de eligibilitate va cuprinde un număr minim de 8 (opt) parteneri eligibili cu limita de creditare diferită de zero;</w:t>
      </w:r>
      <w:r w:rsidR="00CF2D3D" w:rsidRPr="0091118C">
        <w:rPr>
          <w:rFonts w:ascii="Times New Roman" w:hAnsi="Times New Roman" w:cs="Times New Roman"/>
          <w:sz w:val="24"/>
          <w:szCs w:val="24"/>
          <w:lang w:val="ro-RO"/>
        </w:rPr>
        <w:t xml:space="preserve"> </w:t>
      </w:r>
      <w:r w:rsidR="00CF2D3D" w:rsidRPr="0091118C">
        <w:rPr>
          <w:rFonts w:ascii="Times New Roman" w:hAnsi="Times New Roman" w:cs="Times New Roman"/>
          <w:bCs/>
          <w:sz w:val="24"/>
          <w:szCs w:val="24"/>
          <w:lang w:val="ro-RO"/>
        </w:rPr>
        <w:t>listele de eligibilitate acceptate anterior sesiunii de tranzacționare sunt configurate în sistemul de tranzacționare, dacă notificarea este realizată reciproc de către oricare doi participanți la piață,</w:t>
      </w:r>
      <w:r w:rsidR="0002695C" w:rsidRPr="0091118C">
        <w:rPr>
          <w:rFonts w:ascii="Times New Roman" w:hAnsi="Times New Roman" w:cs="Times New Roman"/>
          <w:bCs/>
          <w:sz w:val="24"/>
          <w:szCs w:val="24"/>
          <w:lang w:val="ro-RO"/>
        </w:rPr>
        <w:t xml:space="preserve"> </w:t>
      </w:r>
      <w:r w:rsidR="00CF2D3D" w:rsidRPr="0091118C">
        <w:rPr>
          <w:rFonts w:ascii="Times New Roman" w:hAnsi="Times New Roman" w:cs="Times New Roman"/>
          <w:bCs/>
          <w:sz w:val="24"/>
          <w:szCs w:val="24"/>
          <w:lang w:val="ro-RO"/>
        </w:rPr>
        <w:t>conform prevederilor  regulamentului şi/sau procedurilor operaționale specifice proprii OP și preze</w:t>
      </w:r>
      <w:r w:rsidR="00E20B55" w:rsidRPr="0091118C">
        <w:rPr>
          <w:rFonts w:ascii="Times New Roman" w:hAnsi="Times New Roman" w:cs="Times New Roman"/>
          <w:bCs/>
          <w:sz w:val="24"/>
          <w:szCs w:val="24"/>
          <w:lang w:val="ro-RO"/>
        </w:rPr>
        <w:t>telor</w:t>
      </w:r>
      <w:r w:rsidR="00CF2D3D" w:rsidRPr="0091118C">
        <w:rPr>
          <w:rFonts w:ascii="Times New Roman" w:hAnsi="Times New Roman" w:cs="Times New Roman"/>
          <w:bCs/>
          <w:sz w:val="24"/>
          <w:szCs w:val="24"/>
          <w:lang w:val="ro-RO"/>
        </w:rPr>
        <w:t xml:space="preserve"> </w:t>
      </w:r>
      <w:r w:rsidR="00E20B55" w:rsidRPr="0091118C">
        <w:rPr>
          <w:rFonts w:ascii="Times New Roman" w:hAnsi="Times New Roman" w:cs="Times New Roman"/>
          <w:bCs/>
          <w:sz w:val="24"/>
          <w:szCs w:val="24"/>
          <w:lang w:val="ro-RO"/>
        </w:rPr>
        <w:t>reguli</w:t>
      </w:r>
      <w:r w:rsidR="00CF2D3D" w:rsidRPr="0091118C">
        <w:rPr>
          <w:rFonts w:ascii="Times New Roman" w:hAnsi="Times New Roman" w:cs="Times New Roman"/>
          <w:bCs/>
          <w:sz w:val="24"/>
          <w:szCs w:val="24"/>
          <w:lang w:val="ro-RO"/>
        </w:rPr>
        <w:t>;</w:t>
      </w:r>
    </w:p>
    <w:p w14:paraId="79A8132F" w14:textId="6052E4CF" w:rsidR="008A102B" w:rsidRPr="0091118C" w:rsidRDefault="000E29AD" w:rsidP="0091118C">
      <w:pPr>
        <w:pStyle w:val="ListParagraph"/>
        <w:numPr>
          <w:ilvl w:val="0"/>
          <w:numId w:val="2"/>
        </w:numPr>
        <w:tabs>
          <w:tab w:val="left" w:pos="360"/>
        </w:tabs>
        <w:spacing w:after="0" w:line="360" w:lineRule="auto"/>
        <w:ind w:left="0" w:firstLine="0"/>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ofertele care au condus la încheierea de tranzacţii determină obligaţia participanţilor de a încheia contractul standard</w:t>
      </w:r>
      <w:r w:rsidR="00E86B79" w:rsidRPr="0091118C">
        <w:rPr>
          <w:rFonts w:ascii="Times New Roman" w:hAnsi="Times New Roman" w:cs="Times New Roman"/>
          <w:sz w:val="24"/>
          <w:szCs w:val="24"/>
          <w:lang w:val="ro-RO"/>
        </w:rPr>
        <w:t>/</w:t>
      </w:r>
      <w:r w:rsidR="007C0DD2" w:rsidRPr="0091118C">
        <w:rPr>
          <w:rFonts w:ascii="Times New Roman" w:hAnsi="Times New Roman" w:cs="Times New Roman"/>
          <w:sz w:val="24"/>
          <w:szCs w:val="24"/>
          <w:lang w:val="ro-RO"/>
        </w:rPr>
        <w:t xml:space="preserve">tip </w:t>
      </w:r>
      <w:r w:rsidR="009B328A" w:rsidRPr="0091118C">
        <w:rPr>
          <w:rFonts w:ascii="Times New Roman" w:hAnsi="Times New Roman" w:cs="Times New Roman"/>
          <w:sz w:val="24"/>
          <w:szCs w:val="24"/>
          <w:lang w:val="ro-RO"/>
        </w:rPr>
        <w:t>EFET</w:t>
      </w:r>
      <w:r w:rsidRPr="0091118C">
        <w:rPr>
          <w:rFonts w:ascii="Times New Roman" w:hAnsi="Times New Roman" w:cs="Times New Roman"/>
          <w:sz w:val="24"/>
          <w:szCs w:val="24"/>
          <w:lang w:val="ro-RO"/>
        </w:rPr>
        <w:t xml:space="preserve"> la preţul de atribuire şi pentru numărul de produse standard</w:t>
      </w:r>
      <w:r w:rsidR="0004731F">
        <w:rPr>
          <w:rFonts w:ascii="Times New Roman" w:hAnsi="Times New Roman" w:cs="Times New Roman"/>
          <w:sz w:val="24"/>
          <w:szCs w:val="24"/>
          <w:lang w:val="ro-RO"/>
        </w:rPr>
        <w:t xml:space="preserve"> </w:t>
      </w:r>
      <w:r w:rsidRPr="0091118C">
        <w:rPr>
          <w:rFonts w:ascii="Times New Roman" w:hAnsi="Times New Roman" w:cs="Times New Roman"/>
          <w:sz w:val="24"/>
          <w:szCs w:val="24"/>
          <w:lang w:val="ro-RO"/>
        </w:rPr>
        <w:t xml:space="preserve"> încheiate la acest preţ, conform notificării</w:t>
      </w:r>
      <w:r w:rsidR="004B4A98" w:rsidRPr="0091118C">
        <w:rPr>
          <w:rFonts w:ascii="Times New Roman" w:hAnsi="Times New Roman" w:cs="Times New Roman"/>
          <w:sz w:val="24"/>
          <w:szCs w:val="24"/>
          <w:lang w:val="ro-RO"/>
        </w:rPr>
        <w:t>/</w:t>
      </w:r>
      <w:r w:rsidR="00FD1424" w:rsidRPr="0091118C">
        <w:rPr>
          <w:rFonts w:ascii="Times New Roman" w:hAnsi="Times New Roman" w:cs="Times New Roman"/>
          <w:sz w:val="24"/>
          <w:szCs w:val="24"/>
          <w:lang w:val="ro-RO"/>
        </w:rPr>
        <w:t>raportului de tranzacţionare emis de</w:t>
      </w:r>
      <w:r w:rsidRPr="0091118C">
        <w:rPr>
          <w:rFonts w:ascii="Times New Roman" w:hAnsi="Times New Roman" w:cs="Times New Roman"/>
          <w:sz w:val="24"/>
          <w:szCs w:val="24"/>
          <w:lang w:val="ro-RO"/>
        </w:rPr>
        <w:t xml:space="preserve"> </w:t>
      </w:r>
      <w:r w:rsidR="00CC6666" w:rsidRPr="0091118C">
        <w:rPr>
          <w:rFonts w:ascii="Times New Roman" w:hAnsi="Times New Roman" w:cs="Times New Roman"/>
          <w:sz w:val="24"/>
          <w:szCs w:val="24"/>
          <w:lang w:val="ro-RO"/>
        </w:rPr>
        <w:t>OP</w:t>
      </w:r>
      <w:r w:rsidR="008A102B" w:rsidRPr="0091118C">
        <w:rPr>
          <w:rFonts w:ascii="Times New Roman" w:hAnsi="Times New Roman" w:cs="Times New Roman"/>
          <w:sz w:val="24"/>
          <w:szCs w:val="24"/>
          <w:lang w:val="ro-RO"/>
        </w:rPr>
        <w:t xml:space="preserve"> sau, în cazul contractului de tip EFET preagreat, de a-şi asuma tranzacțiile respective, care se înscriu în anexa contractului în conformitate cu detaliile cuprinse în raportul</w:t>
      </w:r>
      <w:r w:rsidR="0002695C" w:rsidRPr="0091118C">
        <w:rPr>
          <w:rFonts w:ascii="Times New Roman" w:hAnsi="Times New Roman" w:cs="Times New Roman"/>
          <w:sz w:val="24"/>
          <w:szCs w:val="24"/>
          <w:lang w:val="ro-RO"/>
        </w:rPr>
        <w:t xml:space="preserve"> de</w:t>
      </w:r>
      <w:r w:rsidR="008A102B" w:rsidRPr="0091118C">
        <w:rPr>
          <w:rFonts w:ascii="Times New Roman" w:hAnsi="Times New Roman" w:cs="Times New Roman"/>
          <w:sz w:val="24"/>
          <w:szCs w:val="24"/>
          <w:lang w:val="ro-RO"/>
        </w:rPr>
        <w:t xml:space="preserve"> tranzacţionare generat de platforma de tranzacţionare şi cu formularul de confirmare a tranzacţiilor primit de la OP;</w:t>
      </w:r>
    </w:p>
    <w:p w14:paraId="1B10C5D2" w14:textId="5F8C037E" w:rsidR="001E0FF5" w:rsidRPr="0091118C" w:rsidRDefault="00F048EE" w:rsidP="0091118C">
      <w:pPr>
        <w:pStyle w:val="ListParagraph"/>
        <w:numPr>
          <w:ilvl w:val="0"/>
          <w:numId w:val="2"/>
        </w:numPr>
        <w:tabs>
          <w:tab w:val="left" w:pos="360"/>
        </w:tabs>
        <w:spacing w:after="0" w:line="360" w:lineRule="auto"/>
        <w:ind w:left="0" w:firstLine="0"/>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 xml:space="preserve">pentru tranzacțiile realizate direct între participanți, </w:t>
      </w:r>
      <w:r w:rsidR="00CC6666" w:rsidRPr="0091118C">
        <w:rPr>
          <w:rFonts w:ascii="Times New Roman" w:hAnsi="Times New Roman" w:cs="Times New Roman"/>
          <w:sz w:val="24"/>
          <w:szCs w:val="24"/>
          <w:lang w:val="ro-RO"/>
        </w:rPr>
        <w:t>OP</w:t>
      </w:r>
      <w:r w:rsidR="00AC2C41" w:rsidRPr="0091118C">
        <w:rPr>
          <w:rFonts w:ascii="Times New Roman" w:hAnsi="Times New Roman" w:cs="Times New Roman"/>
          <w:sz w:val="24"/>
          <w:szCs w:val="24"/>
          <w:lang w:val="ro-RO"/>
        </w:rPr>
        <w:t xml:space="preserve"> verifică conformitatea contractului semnat cu contractul standard</w:t>
      </w:r>
      <w:r w:rsidR="005E2946" w:rsidRPr="0091118C">
        <w:rPr>
          <w:rFonts w:ascii="Times New Roman" w:hAnsi="Times New Roman" w:cs="Times New Roman"/>
          <w:sz w:val="24"/>
          <w:szCs w:val="24"/>
          <w:lang w:val="ro-RO"/>
        </w:rPr>
        <w:t xml:space="preserve"> propus de participant</w:t>
      </w:r>
      <w:r w:rsidR="000C0087" w:rsidRPr="0091118C">
        <w:rPr>
          <w:rFonts w:ascii="Times New Roman" w:hAnsi="Times New Roman" w:cs="Times New Roman"/>
          <w:sz w:val="24"/>
          <w:szCs w:val="24"/>
          <w:lang w:val="ro-RO"/>
        </w:rPr>
        <w:t xml:space="preserve">, respectiv a contractului EFET </w:t>
      </w:r>
      <w:r w:rsidR="005E2946" w:rsidRPr="0091118C">
        <w:rPr>
          <w:rFonts w:ascii="Times New Roman" w:hAnsi="Times New Roman" w:cs="Times New Roman"/>
          <w:sz w:val="24"/>
          <w:szCs w:val="24"/>
          <w:lang w:val="ro-RO"/>
        </w:rPr>
        <w:t>,</w:t>
      </w:r>
      <w:r w:rsidR="007C0DD2" w:rsidRPr="0091118C">
        <w:rPr>
          <w:rFonts w:ascii="Times New Roman" w:hAnsi="Times New Roman" w:cs="Times New Roman"/>
          <w:sz w:val="24"/>
          <w:szCs w:val="24"/>
          <w:lang w:val="ro-RO"/>
        </w:rPr>
        <w:t xml:space="preserve"> </w:t>
      </w:r>
      <w:r w:rsidR="000C0087" w:rsidRPr="0091118C">
        <w:rPr>
          <w:rFonts w:ascii="Times New Roman" w:hAnsi="Times New Roman" w:cs="Times New Roman"/>
          <w:sz w:val="24"/>
          <w:szCs w:val="24"/>
          <w:lang w:val="ro-RO"/>
        </w:rPr>
        <w:t>agreat între participanți înainte de participarea la tranzacționare</w:t>
      </w:r>
      <w:r w:rsidR="007C0DD2" w:rsidRPr="0091118C">
        <w:rPr>
          <w:rFonts w:ascii="Times New Roman" w:hAnsi="Times New Roman" w:cs="Times New Roman"/>
          <w:sz w:val="24"/>
          <w:szCs w:val="24"/>
          <w:lang w:val="ro-RO"/>
        </w:rPr>
        <w:t xml:space="preserve">; </w:t>
      </w:r>
      <w:r w:rsidR="00AC2C41" w:rsidRPr="0091118C">
        <w:rPr>
          <w:rFonts w:ascii="Times New Roman" w:hAnsi="Times New Roman" w:cs="Times New Roman"/>
          <w:sz w:val="24"/>
          <w:szCs w:val="24"/>
          <w:lang w:val="ro-RO"/>
        </w:rPr>
        <w:t xml:space="preserve">în </w:t>
      </w:r>
      <w:r w:rsidR="00F66352" w:rsidRPr="0091118C">
        <w:rPr>
          <w:rFonts w:ascii="Times New Roman" w:hAnsi="Times New Roman" w:cs="Times New Roman"/>
          <w:sz w:val="24"/>
          <w:szCs w:val="24"/>
          <w:lang w:val="ro-RO"/>
        </w:rPr>
        <w:t xml:space="preserve">situaţia </w:t>
      </w:r>
      <w:r w:rsidR="00AC2C41" w:rsidRPr="0091118C">
        <w:rPr>
          <w:rFonts w:ascii="Times New Roman" w:hAnsi="Times New Roman" w:cs="Times New Roman"/>
          <w:sz w:val="24"/>
          <w:szCs w:val="24"/>
          <w:lang w:val="ro-RO"/>
        </w:rPr>
        <w:t xml:space="preserve">nerespectării acestei </w:t>
      </w:r>
      <w:r w:rsidR="00FD1424" w:rsidRPr="0091118C">
        <w:rPr>
          <w:rFonts w:ascii="Times New Roman" w:hAnsi="Times New Roman" w:cs="Times New Roman"/>
          <w:sz w:val="24"/>
          <w:szCs w:val="24"/>
          <w:lang w:val="ro-RO"/>
        </w:rPr>
        <w:t>obligaţii</w:t>
      </w:r>
      <w:r w:rsidR="00AC2C41" w:rsidRPr="0091118C">
        <w:rPr>
          <w:rFonts w:ascii="Times New Roman" w:hAnsi="Times New Roman" w:cs="Times New Roman"/>
          <w:sz w:val="24"/>
          <w:szCs w:val="24"/>
          <w:lang w:val="ro-RO"/>
        </w:rPr>
        <w:t xml:space="preserve">, </w:t>
      </w:r>
      <w:r w:rsidR="009B328A" w:rsidRPr="0091118C">
        <w:rPr>
          <w:rFonts w:ascii="Times New Roman" w:hAnsi="Times New Roman" w:cs="Times New Roman"/>
          <w:sz w:val="24"/>
          <w:szCs w:val="24"/>
          <w:lang w:val="ro-RO"/>
        </w:rPr>
        <w:t>OP</w:t>
      </w:r>
      <w:r w:rsidR="00AC2C41" w:rsidRPr="0091118C">
        <w:rPr>
          <w:rFonts w:ascii="Times New Roman" w:hAnsi="Times New Roman" w:cs="Times New Roman"/>
          <w:sz w:val="24"/>
          <w:szCs w:val="24"/>
          <w:lang w:val="ro-RO"/>
        </w:rPr>
        <w:t xml:space="preserve"> </w:t>
      </w:r>
      <w:r w:rsidR="00FD1424" w:rsidRPr="0091118C">
        <w:rPr>
          <w:rFonts w:ascii="Times New Roman" w:hAnsi="Times New Roman" w:cs="Times New Roman"/>
          <w:sz w:val="24"/>
          <w:szCs w:val="24"/>
          <w:lang w:val="ro-RO"/>
        </w:rPr>
        <w:t xml:space="preserve">are dreptul de a solicita </w:t>
      </w:r>
      <w:r w:rsidR="00AC2C41" w:rsidRPr="0091118C">
        <w:rPr>
          <w:rFonts w:ascii="Times New Roman" w:hAnsi="Times New Roman" w:cs="Times New Roman"/>
          <w:sz w:val="24"/>
          <w:szCs w:val="24"/>
          <w:lang w:val="ro-RO"/>
        </w:rPr>
        <w:t>plata unei sume penalizatoare participant</w:t>
      </w:r>
      <w:r w:rsidR="00FD1424" w:rsidRPr="0091118C">
        <w:rPr>
          <w:rFonts w:ascii="Times New Roman" w:hAnsi="Times New Roman" w:cs="Times New Roman"/>
          <w:sz w:val="24"/>
          <w:szCs w:val="24"/>
          <w:lang w:val="ro-RO"/>
        </w:rPr>
        <w:t>ului/participanţilor</w:t>
      </w:r>
      <w:r w:rsidR="00AC2C41" w:rsidRPr="0091118C">
        <w:rPr>
          <w:rFonts w:ascii="Times New Roman" w:hAnsi="Times New Roman" w:cs="Times New Roman"/>
          <w:sz w:val="24"/>
          <w:szCs w:val="24"/>
          <w:lang w:val="ro-RO"/>
        </w:rPr>
        <w:t xml:space="preserve"> în culpă</w:t>
      </w:r>
      <w:r w:rsidR="009B328A" w:rsidRPr="0091118C">
        <w:rPr>
          <w:rFonts w:ascii="Times New Roman" w:hAnsi="Times New Roman" w:cs="Times New Roman"/>
          <w:sz w:val="24"/>
          <w:szCs w:val="24"/>
          <w:lang w:val="ro-RO"/>
        </w:rPr>
        <w:t>/executarea garanţiei</w:t>
      </w:r>
      <w:r w:rsidR="00AC2C41" w:rsidRPr="0091118C">
        <w:rPr>
          <w:rFonts w:ascii="Times New Roman" w:hAnsi="Times New Roman" w:cs="Times New Roman"/>
          <w:sz w:val="24"/>
          <w:szCs w:val="24"/>
          <w:lang w:val="ro-RO"/>
        </w:rPr>
        <w:t xml:space="preserve">, </w:t>
      </w:r>
      <w:r w:rsidR="00FD1424" w:rsidRPr="0091118C">
        <w:rPr>
          <w:rFonts w:ascii="Times New Roman" w:hAnsi="Times New Roman" w:cs="Times New Roman"/>
          <w:sz w:val="24"/>
          <w:szCs w:val="24"/>
          <w:lang w:val="ro-RO"/>
        </w:rPr>
        <w:t xml:space="preserve">precum şi suspendarea celui/celor </w:t>
      </w:r>
      <w:r w:rsidR="00AC2C41" w:rsidRPr="0091118C">
        <w:rPr>
          <w:rFonts w:ascii="Times New Roman" w:hAnsi="Times New Roman" w:cs="Times New Roman"/>
          <w:sz w:val="24"/>
          <w:szCs w:val="24"/>
          <w:lang w:val="ro-RO"/>
        </w:rPr>
        <w:t>în cauză de la tranzacţionare</w:t>
      </w:r>
      <w:r w:rsidR="00FD1424" w:rsidRPr="0091118C">
        <w:rPr>
          <w:rFonts w:ascii="Times New Roman" w:hAnsi="Times New Roman" w:cs="Times New Roman"/>
          <w:sz w:val="24"/>
          <w:szCs w:val="24"/>
          <w:lang w:val="ro-RO"/>
        </w:rPr>
        <w:t xml:space="preserve">, conform prevederilor </w:t>
      </w:r>
      <w:r w:rsidR="00AC2C41" w:rsidRPr="0091118C">
        <w:rPr>
          <w:rFonts w:ascii="Times New Roman" w:hAnsi="Times New Roman" w:cs="Times New Roman"/>
          <w:sz w:val="24"/>
          <w:szCs w:val="24"/>
          <w:lang w:val="ro-RO"/>
        </w:rPr>
        <w:t xml:space="preserve"> </w:t>
      </w:r>
      <w:bookmarkStart w:id="6" w:name="_Hlk100745706"/>
      <w:r w:rsidR="00FD1424" w:rsidRPr="0091118C">
        <w:rPr>
          <w:rFonts w:ascii="Times New Roman" w:hAnsi="Times New Roman" w:cs="Times New Roman"/>
          <w:sz w:val="24"/>
          <w:szCs w:val="24"/>
          <w:lang w:val="ro-RO"/>
        </w:rPr>
        <w:t>regulamentului</w:t>
      </w:r>
      <w:r w:rsidR="005E2946" w:rsidRPr="0091118C">
        <w:rPr>
          <w:rFonts w:ascii="Times New Roman" w:hAnsi="Times New Roman" w:cs="Times New Roman"/>
          <w:sz w:val="24"/>
          <w:szCs w:val="24"/>
          <w:lang w:val="ro-RO"/>
        </w:rPr>
        <w:t xml:space="preserve"> propriu</w:t>
      </w:r>
      <w:r w:rsidR="00FD1424" w:rsidRPr="0091118C">
        <w:rPr>
          <w:rFonts w:ascii="Times New Roman" w:hAnsi="Times New Roman" w:cs="Times New Roman"/>
          <w:sz w:val="24"/>
          <w:szCs w:val="24"/>
          <w:lang w:val="ro-RO"/>
        </w:rPr>
        <w:t xml:space="preserve"> şi</w:t>
      </w:r>
      <w:r w:rsidR="00141AAE" w:rsidRPr="0091118C">
        <w:rPr>
          <w:rFonts w:ascii="Times New Roman" w:hAnsi="Times New Roman" w:cs="Times New Roman"/>
          <w:sz w:val="24"/>
          <w:szCs w:val="24"/>
          <w:lang w:val="ro-RO"/>
        </w:rPr>
        <w:t>/sau</w:t>
      </w:r>
      <w:r w:rsidR="00FD1424" w:rsidRPr="0091118C">
        <w:rPr>
          <w:rFonts w:ascii="Times New Roman" w:hAnsi="Times New Roman" w:cs="Times New Roman"/>
          <w:sz w:val="24"/>
          <w:szCs w:val="24"/>
          <w:lang w:val="ro-RO"/>
        </w:rPr>
        <w:t xml:space="preserve"> </w:t>
      </w:r>
      <w:r w:rsidR="002B5A38" w:rsidRPr="0091118C">
        <w:rPr>
          <w:rFonts w:ascii="Times New Roman" w:hAnsi="Times New Roman" w:cs="Times New Roman"/>
          <w:sz w:val="24"/>
          <w:szCs w:val="24"/>
          <w:lang w:val="ro-RO"/>
        </w:rPr>
        <w:t xml:space="preserve">procedurilor </w:t>
      </w:r>
      <w:r w:rsidR="00FD1424" w:rsidRPr="0091118C">
        <w:rPr>
          <w:rFonts w:ascii="Times New Roman" w:hAnsi="Times New Roman" w:cs="Times New Roman"/>
          <w:sz w:val="24"/>
          <w:szCs w:val="24"/>
          <w:lang w:val="ro-RO"/>
        </w:rPr>
        <w:t xml:space="preserve">operaţionale </w:t>
      </w:r>
      <w:r w:rsidR="002B5A38" w:rsidRPr="0091118C">
        <w:rPr>
          <w:rFonts w:ascii="Times New Roman" w:hAnsi="Times New Roman" w:cs="Times New Roman"/>
          <w:sz w:val="24"/>
          <w:szCs w:val="24"/>
          <w:lang w:val="ro-RO"/>
        </w:rPr>
        <w:t>specifice proprii</w:t>
      </w:r>
      <w:bookmarkEnd w:id="6"/>
      <w:r w:rsidR="000C0087" w:rsidRPr="0091118C">
        <w:rPr>
          <w:rFonts w:ascii="Times New Roman" w:hAnsi="Times New Roman" w:cs="Times New Roman"/>
          <w:sz w:val="24"/>
          <w:szCs w:val="24"/>
          <w:lang w:val="ro-RO"/>
        </w:rPr>
        <w:t>;</w:t>
      </w:r>
    </w:p>
    <w:p w14:paraId="0AEDFFB2" w14:textId="344135BB" w:rsidR="007C25F2" w:rsidRPr="0091118C" w:rsidRDefault="007C25F2" w:rsidP="0091118C">
      <w:pPr>
        <w:pStyle w:val="ListParagraph"/>
        <w:numPr>
          <w:ilvl w:val="0"/>
          <w:numId w:val="2"/>
        </w:numPr>
        <w:tabs>
          <w:tab w:val="left" w:pos="360"/>
        </w:tabs>
        <w:spacing w:after="120" w:line="360" w:lineRule="auto"/>
        <w:ind w:left="0" w:firstLine="0"/>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 xml:space="preserve">este </w:t>
      </w:r>
      <w:r w:rsidRPr="0091118C">
        <w:rPr>
          <w:rFonts w:ascii="Times New Roman" w:hAnsi="Times New Roman" w:cs="Times New Roman"/>
          <w:color w:val="000000"/>
          <w:sz w:val="24"/>
          <w:szCs w:val="24"/>
          <w:lang w:val="ro-RO"/>
        </w:rPr>
        <w:t>interzisă  modificarea, ulterior tranzacţiei, a clauzelor specifice referitoare la preţul de tranzacţionare, cantitatea pe interval de decontare şi profilul de livrare, precum și adăugarea altor servicii în mod tacit sau pe baza unor  acte adiționale, a prevederilor contractului standard/contractului cadru EFET/contractului propus</w:t>
      </w:r>
      <w:r w:rsidR="0002695C" w:rsidRPr="0091118C">
        <w:rPr>
          <w:rFonts w:ascii="Times New Roman" w:hAnsi="Times New Roman" w:cs="Times New Roman"/>
          <w:color w:val="000000"/>
          <w:sz w:val="24"/>
          <w:szCs w:val="24"/>
          <w:lang w:val="ro-RO"/>
        </w:rPr>
        <w:t>;</w:t>
      </w:r>
    </w:p>
    <w:p w14:paraId="6B69D937" w14:textId="79F9D6A6" w:rsidR="00071FFC" w:rsidRPr="0091118C" w:rsidRDefault="00071FFC" w:rsidP="0091118C">
      <w:pPr>
        <w:pStyle w:val="ListParagraph"/>
        <w:numPr>
          <w:ilvl w:val="0"/>
          <w:numId w:val="2"/>
        </w:numPr>
        <w:tabs>
          <w:tab w:val="left" w:pos="360"/>
        </w:tabs>
        <w:spacing w:after="120" w:line="360" w:lineRule="auto"/>
        <w:ind w:left="0" w:firstLine="0"/>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lastRenderedPageBreak/>
        <w:t xml:space="preserve">prin </w:t>
      </w:r>
      <w:r w:rsidR="0002695C" w:rsidRPr="0091118C">
        <w:rPr>
          <w:rFonts w:ascii="Times New Roman" w:hAnsi="Times New Roman" w:cs="Times New Roman"/>
          <w:sz w:val="24"/>
          <w:szCs w:val="24"/>
          <w:lang w:val="ro-RO"/>
        </w:rPr>
        <w:t xml:space="preserve">derogare </w:t>
      </w:r>
      <w:r w:rsidRPr="0091118C">
        <w:rPr>
          <w:rFonts w:ascii="Times New Roman" w:hAnsi="Times New Roman" w:cs="Times New Roman"/>
          <w:sz w:val="24"/>
          <w:szCs w:val="24"/>
          <w:lang w:val="ro-RO"/>
        </w:rPr>
        <w:t>de la prevederile lit. i) și j), în cazul tranzacționării produselor standardizate la termen care beneficiază de serviciile unei contrapărți centrale, participanții la piață nu au obligația de a încheia contractul standard, tranzacțiile producând efectele juridice de la momentul încheierii lor/acceptării tranzacțiilor de către contrapartea centrală.</w:t>
      </w:r>
    </w:p>
    <w:p w14:paraId="66D974B3" w14:textId="762C4BC3" w:rsidR="002A445C" w:rsidRPr="0091118C" w:rsidRDefault="007E35F9" w:rsidP="0091118C">
      <w:pPr>
        <w:spacing w:after="0" w:line="360" w:lineRule="auto"/>
        <w:jc w:val="both"/>
        <w:rPr>
          <w:rFonts w:ascii="Times New Roman" w:hAnsi="Times New Roman" w:cs="Times New Roman"/>
          <w:b/>
          <w:bCs/>
          <w:sz w:val="24"/>
          <w:szCs w:val="24"/>
          <w:lang w:val="ro-RO"/>
        </w:rPr>
      </w:pPr>
      <w:r w:rsidRPr="0091118C">
        <w:rPr>
          <w:rFonts w:ascii="Times New Roman" w:hAnsi="Times New Roman" w:cs="Times New Roman"/>
          <w:sz w:val="24"/>
          <w:szCs w:val="24"/>
          <w:lang w:val="ro-RO"/>
        </w:rPr>
        <w:t>Art</w:t>
      </w:r>
      <w:r w:rsidR="0071173B" w:rsidRPr="0091118C">
        <w:rPr>
          <w:rFonts w:ascii="Times New Roman" w:hAnsi="Times New Roman" w:cs="Times New Roman"/>
          <w:sz w:val="24"/>
          <w:szCs w:val="24"/>
          <w:lang w:val="ro-RO"/>
        </w:rPr>
        <w:t>.</w:t>
      </w:r>
      <w:r w:rsidRPr="0091118C">
        <w:rPr>
          <w:rFonts w:ascii="Times New Roman" w:hAnsi="Times New Roman" w:cs="Times New Roman"/>
          <w:sz w:val="24"/>
          <w:szCs w:val="24"/>
          <w:lang w:val="ro-RO"/>
        </w:rPr>
        <w:t xml:space="preserve"> </w:t>
      </w:r>
      <w:r w:rsidR="0071173B" w:rsidRPr="0091118C">
        <w:rPr>
          <w:rFonts w:ascii="Times New Roman" w:hAnsi="Times New Roman" w:cs="Times New Roman"/>
          <w:sz w:val="24"/>
          <w:szCs w:val="24"/>
          <w:lang w:val="ro-RO"/>
        </w:rPr>
        <w:t>1</w:t>
      </w:r>
      <w:r w:rsidR="00C65BC3" w:rsidRPr="0091118C">
        <w:rPr>
          <w:rFonts w:ascii="Times New Roman" w:hAnsi="Times New Roman" w:cs="Times New Roman"/>
          <w:sz w:val="24"/>
          <w:szCs w:val="24"/>
          <w:lang w:val="ro-RO"/>
        </w:rPr>
        <w:t>0</w:t>
      </w:r>
      <w:r w:rsidR="001D4543" w:rsidRPr="0091118C">
        <w:rPr>
          <w:rFonts w:ascii="Times New Roman" w:hAnsi="Times New Roman" w:cs="Times New Roman"/>
          <w:b/>
          <w:bCs/>
          <w:sz w:val="24"/>
          <w:szCs w:val="24"/>
          <w:lang w:val="ro-RO"/>
        </w:rPr>
        <w:t xml:space="preserve">- </w:t>
      </w:r>
      <w:r w:rsidRPr="0091118C">
        <w:rPr>
          <w:rFonts w:ascii="Times New Roman" w:hAnsi="Times New Roman" w:cs="Times New Roman"/>
          <w:sz w:val="24"/>
          <w:szCs w:val="24"/>
          <w:lang w:val="ro-RO"/>
        </w:rPr>
        <w:t>(1) Principiile/cerinţele specifice pieţei</w:t>
      </w:r>
      <w:r w:rsidR="00134BE6" w:rsidRPr="0091118C">
        <w:rPr>
          <w:rFonts w:ascii="Times New Roman" w:hAnsi="Times New Roman" w:cs="Times New Roman"/>
          <w:sz w:val="24"/>
          <w:szCs w:val="24"/>
          <w:lang w:val="ro-RO"/>
        </w:rPr>
        <w:t xml:space="preserve"> produselor</w:t>
      </w:r>
      <w:r w:rsidR="00A21B5C" w:rsidRPr="0091118C">
        <w:rPr>
          <w:rFonts w:ascii="Times New Roman" w:hAnsi="Times New Roman" w:cs="Times New Roman"/>
          <w:sz w:val="24"/>
          <w:szCs w:val="24"/>
          <w:lang w:val="ro-RO"/>
        </w:rPr>
        <w:t xml:space="preserve"> </w:t>
      </w:r>
      <w:r w:rsidR="00134BE6" w:rsidRPr="0091118C">
        <w:rPr>
          <w:rFonts w:ascii="Times New Roman" w:hAnsi="Times New Roman" w:cs="Times New Roman"/>
          <w:sz w:val="24"/>
          <w:szCs w:val="24"/>
          <w:lang w:val="ro-RO"/>
        </w:rPr>
        <w:t xml:space="preserve">flexibile </w:t>
      </w:r>
      <w:r w:rsidR="00B15C76" w:rsidRPr="0091118C">
        <w:rPr>
          <w:rFonts w:ascii="Times New Roman" w:hAnsi="Times New Roman" w:cs="Times New Roman"/>
          <w:sz w:val="24"/>
          <w:szCs w:val="24"/>
          <w:lang w:val="ro-RO"/>
        </w:rPr>
        <w:t>la</w:t>
      </w:r>
      <w:r w:rsidR="00134BE6" w:rsidRPr="0091118C">
        <w:rPr>
          <w:rFonts w:ascii="Times New Roman" w:hAnsi="Times New Roman" w:cs="Times New Roman"/>
          <w:sz w:val="24"/>
          <w:szCs w:val="24"/>
          <w:lang w:val="ro-RO"/>
        </w:rPr>
        <w:t xml:space="preserve"> termen </w:t>
      </w:r>
      <w:r w:rsidRPr="0091118C">
        <w:rPr>
          <w:rFonts w:ascii="Times New Roman" w:hAnsi="Times New Roman" w:cs="Times New Roman"/>
          <w:sz w:val="24"/>
          <w:szCs w:val="24"/>
          <w:lang w:val="ro-RO"/>
        </w:rPr>
        <w:t>sunt următoarele:</w:t>
      </w:r>
    </w:p>
    <w:p w14:paraId="3F5EDDC1" w14:textId="6D0E1829" w:rsidR="00C941F5" w:rsidRPr="0091118C" w:rsidRDefault="00387076" w:rsidP="0091118C">
      <w:pPr>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a) participarea la tranzacţionare este permisă tuturor participanţilor la piaţă</w:t>
      </w:r>
      <w:r w:rsidR="00B15C76" w:rsidRPr="0091118C">
        <w:rPr>
          <w:rFonts w:ascii="Times New Roman" w:hAnsi="Times New Roman" w:cs="Times New Roman"/>
          <w:sz w:val="24"/>
          <w:szCs w:val="24"/>
          <w:lang w:val="ro-RO"/>
        </w:rPr>
        <w:t xml:space="preserve"> </w:t>
      </w:r>
      <w:r w:rsidRPr="0091118C">
        <w:rPr>
          <w:rFonts w:ascii="Times New Roman" w:hAnsi="Times New Roman" w:cs="Times New Roman"/>
          <w:sz w:val="24"/>
          <w:szCs w:val="24"/>
          <w:lang w:val="ro-RO"/>
        </w:rPr>
        <w:t xml:space="preserve">care se înscriu la </w:t>
      </w:r>
      <w:r w:rsidR="00E75F54" w:rsidRPr="0091118C">
        <w:rPr>
          <w:rFonts w:ascii="Times New Roman" w:hAnsi="Times New Roman" w:cs="Times New Roman"/>
          <w:sz w:val="24"/>
          <w:szCs w:val="24"/>
          <w:lang w:val="ro-RO"/>
        </w:rPr>
        <w:t xml:space="preserve">piaţa </w:t>
      </w:r>
      <w:r w:rsidR="004B336F" w:rsidRPr="0091118C">
        <w:rPr>
          <w:rFonts w:ascii="Times New Roman" w:hAnsi="Times New Roman" w:cs="Times New Roman"/>
          <w:sz w:val="24"/>
          <w:szCs w:val="24"/>
          <w:lang w:val="ro-RO"/>
        </w:rPr>
        <w:t xml:space="preserve">produselor flexibile </w:t>
      </w:r>
      <w:r w:rsidR="00B15C76" w:rsidRPr="0091118C">
        <w:rPr>
          <w:rFonts w:ascii="Times New Roman" w:hAnsi="Times New Roman" w:cs="Times New Roman"/>
          <w:sz w:val="24"/>
          <w:szCs w:val="24"/>
          <w:lang w:val="ro-RO"/>
        </w:rPr>
        <w:t xml:space="preserve">la </w:t>
      </w:r>
      <w:r w:rsidR="004B336F" w:rsidRPr="0091118C">
        <w:rPr>
          <w:rFonts w:ascii="Times New Roman" w:hAnsi="Times New Roman" w:cs="Times New Roman"/>
          <w:sz w:val="24"/>
          <w:szCs w:val="24"/>
          <w:lang w:val="ro-RO"/>
        </w:rPr>
        <w:t xml:space="preserve">termen </w:t>
      </w:r>
      <w:r w:rsidRPr="0091118C">
        <w:rPr>
          <w:rFonts w:ascii="Times New Roman" w:hAnsi="Times New Roman" w:cs="Times New Roman"/>
          <w:sz w:val="24"/>
          <w:szCs w:val="24"/>
          <w:lang w:val="ro-RO"/>
        </w:rPr>
        <w:t>şi respectă convenţia de participare şi reglementările aplicabile</w:t>
      </w:r>
      <w:r w:rsidR="0002695C" w:rsidRPr="0091118C">
        <w:rPr>
          <w:rFonts w:ascii="Times New Roman" w:hAnsi="Times New Roman" w:cs="Times New Roman"/>
          <w:sz w:val="24"/>
          <w:szCs w:val="24"/>
          <w:lang w:val="ro-RO"/>
        </w:rPr>
        <w:t>;</w:t>
      </w:r>
      <w:r w:rsidR="001B0149" w:rsidRPr="0091118C">
        <w:rPr>
          <w:rFonts w:ascii="Times New Roman" w:hAnsi="Times New Roman" w:cs="Times New Roman"/>
          <w:sz w:val="24"/>
          <w:szCs w:val="24"/>
          <w:lang w:val="ro-RO"/>
        </w:rPr>
        <w:t xml:space="preserve"> </w:t>
      </w:r>
    </w:p>
    <w:p w14:paraId="356E1014" w14:textId="01A0B3F6" w:rsidR="00E75F54" w:rsidRPr="0091118C" w:rsidRDefault="00E75F54" w:rsidP="0091118C">
      <w:pPr>
        <w:autoSpaceDE w:val="0"/>
        <w:autoSpaceDN w:val="0"/>
        <w:adjustRightInd w:val="0"/>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 xml:space="preserve">b) </w:t>
      </w:r>
      <w:r w:rsidR="00105083" w:rsidRPr="0091118C">
        <w:rPr>
          <w:rFonts w:ascii="Times New Roman" w:hAnsi="Times New Roman" w:cs="Times New Roman"/>
          <w:sz w:val="24"/>
          <w:szCs w:val="24"/>
          <w:lang w:val="ro-RO"/>
        </w:rPr>
        <w:t xml:space="preserve">fiecare </w:t>
      </w:r>
      <w:r w:rsidR="001B0149" w:rsidRPr="0091118C">
        <w:rPr>
          <w:rFonts w:ascii="Times New Roman" w:hAnsi="Times New Roman" w:cs="Times New Roman"/>
          <w:sz w:val="24"/>
          <w:szCs w:val="24"/>
          <w:lang w:val="ro-RO"/>
        </w:rPr>
        <w:t xml:space="preserve">participant </w:t>
      </w:r>
      <w:r w:rsidR="00105083" w:rsidRPr="0091118C">
        <w:rPr>
          <w:rFonts w:ascii="Times New Roman" w:hAnsi="Times New Roman" w:cs="Times New Roman"/>
          <w:sz w:val="24"/>
          <w:szCs w:val="24"/>
          <w:lang w:val="ro-RO"/>
        </w:rPr>
        <w:t>iniţiator</w:t>
      </w:r>
      <w:r w:rsidR="00185F53" w:rsidRPr="0091118C">
        <w:rPr>
          <w:rFonts w:ascii="Times New Roman" w:hAnsi="Times New Roman" w:cs="Times New Roman"/>
          <w:sz w:val="24"/>
          <w:szCs w:val="24"/>
          <w:lang w:val="ro-RO"/>
        </w:rPr>
        <w:t>/coiniţiator</w:t>
      </w:r>
      <w:r w:rsidR="00105083" w:rsidRPr="0091118C">
        <w:rPr>
          <w:rFonts w:ascii="Times New Roman" w:hAnsi="Times New Roman" w:cs="Times New Roman"/>
          <w:sz w:val="24"/>
          <w:szCs w:val="24"/>
          <w:lang w:val="ro-RO"/>
        </w:rPr>
        <w:t xml:space="preserve"> îşi defineşte oferta proprie de vânzare sau de cumpărare de energie electrică, care </w:t>
      </w:r>
      <w:r w:rsidR="001B0149" w:rsidRPr="0091118C">
        <w:rPr>
          <w:rFonts w:ascii="Times New Roman" w:hAnsi="Times New Roman" w:cs="Times New Roman"/>
          <w:sz w:val="24"/>
          <w:szCs w:val="24"/>
          <w:lang w:val="ro-RO"/>
        </w:rPr>
        <w:t xml:space="preserve">trebuie să conţină </w:t>
      </w:r>
      <w:r w:rsidR="00105083" w:rsidRPr="0091118C">
        <w:rPr>
          <w:rFonts w:ascii="Times New Roman" w:hAnsi="Times New Roman" w:cs="Times New Roman"/>
          <w:sz w:val="24"/>
          <w:szCs w:val="24"/>
          <w:lang w:val="ro-RO"/>
        </w:rPr>
        <w:t>următoarele caracteristici:</w:t>
      </w:r>
    </w:p>
    <w:p w14:paraId="5A6B965F" w14:textId="6C3F5CAB" w:rsidR="00387076" w:rsidRPr="0091118C" w:rsidRDefault="00387076" w:rsidP="0061464F">
      <w:pPr>
        <w:pStyle w:val="ListParagraph"/>
        <w:numPr>
          <w:ilvl w:val="0"/>
          <w:numId w:val="19"/>
        </w:numPr>
        <w:tabs>
          <w:tab w:val="left" w:pos="450"/>
        </w:tabs>
        <w:autoSpaceDE w:val="0"/>
        <w:autoSpaceDN w:val="0"/>
        <w:adjustRightInd w:val="0"/>
        <w:spacing w:after="0" w:line="360" w:lineRule="auto"/>
        <w:ind w:left="284" w:firstLine="90"/>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 xml:space="preserve">durata livrării, respectiv data de începere şi data de finalizare a livrării; </w:t>
      </w:r>
    </w:p>
    <w:p w14:paraId="6C74A2CF" w14:textId="2813D24E" w:rsidR="00387076" w:rsidRPr="0091118C" w:rsidRDefault="00387076" w:rsidP="0061464F">
      <w:pPr>
        <w:pStyle w:val="ListParagraph"/>
        <w:numPr>
          <w:ilvl w:val="0"/>
          <w:numId w:val="19"/>
        </w:numPr>
        <w:tabs>
          <w:tab w:val="left" w:pos="450"/>
        </w:tabs>
        <w:autoSpaceDE w:val="0"/>
        <w:autoSpaceDN w:val="0"/>
        <w:adjustRightInd w:val="0"/>
        <w:spacing w:after="120" w:line="360" w:lineRule="auto"/>
        <w:ind w:left="284" w:firstLine="90"/>
        <w:jc w:val="both"/>
        <w:rPr>
          <w:rFonts w:ascii="Times New Roman" w:hAnsi="Times New Roman" w:cs="Times New Roman"/>
          <w:sz w:val="24"/>
          <w:szCs w:val="24"/>
          <w:lang w:val="ro-RO"/>
        </w:rPr>
      </w:pPr>
      <w:bookmarkStart w:id="7" w:name="_Hlk116566120"/>
      <w:r w:rsidRPr="0091118C">
        <w:rPr>
          <w:rFonts w:ascii="Times New Roman" w:hAnsi="Times New Roman" w:cs="Times New Roman"/>
          <w:sz w:val="24"/>
          <w:szCs w:val="24"/>
          <w:lang w:val="ro-RO"/>
        </w:rPr>
        <w:t xml:space="preserve">cantitatea </w:t>
      </w:r>
      <w:r w:rsidR="001D72DD" w:rsidRPr="0091118C">
        <w:rPr>
          <w:rFonts w:ascii="Times New Roman" w:hAnsi="Times New Roman" w:cs="Times New Roman"/>
          <w:sz w:val="24"/>
          <w:szCs w:val="24"/>
          <w:lang w:val="ro-RO"/>
        </w:rPr>
        <w:t>pe interval de decontare</w:t>
      </w:r>
      <w:r w:rsidRPr="0091118C">
        <w:rPr>
          <w:rFonts w:ascii="Times New Roman" w:hAnsi="Times New Roman" w:cs="Times New Roman"/>
          <w:sz w:val="24"/>
          <w:szCs w:val="24"/>
          <w:lang w:val="ro-RO"/>
        </w:rPr>
        <w:t xml:space="preserve"> de energie electrică/profilul zilnic de livrare definit de ofertant și, subsecvent, cantitatea totală de energie electrică, care pot fi</w:t>
      </w:r>
      <w:r w:rsidR="00DB2DCE" w:rsidRPr="0091118C">
        <w:rPr>
          <w:rFonts w:ascii="Times New Roman" w:hAnsi="Times New Roman" w:cs="Times New Roman"/>
          <w:sz w:val="24"/>
          <w:szCs w:val="24"/>
          <w:lang w:val="ro-RO"/>
        </w:rPr>
        <w:t xml:space="preserve">: livrare la putere constantă în bandă/livrare la putere constantă la ore de vârf de sarcină/livrare la putere constantă la ore de gol de sarcină sau </w:t>
      </w:r>
      <w:r w:rsidRPr="0091118C">
        <w:rPr>
          <w:rFonts w:ascii="Times New Roman" w:eastAsia="Times New Roman" w:hAnsi="Times New Roman" w:cs="Times New Roman"/>
          <w:sz w:val="24"/>
          <w:szCs w:val="24"/>
          <w:lang w:val="ro-RO" w:eastAsia="en-GB"/>
        </w:rPr>
        <w:t xml:space="preserve">alte profiluri de livrare zilnică, şi anume orice perioadă din zi formată din minim 3 ore succesive de livrare la putere constantă; perioadele zilnice de livrare aferente fiecărui profil de livrare sunt clar definite ca oră de început şi oră de sfârşit de către </w:t>
      </w:r>
      <w:r w:rsidR="00CC6666" w:rsidRPr="0091118C">
        <w:rPr>
          <w:rFonts w:ascii="Times New Roman" w:eastAsia="Times New Roman" w:hAnsi="Times New Roman" w:cs="Times New Roman"/>
          <w:sz w:val="24"/>
          <w:szCs w:val="24"/>
          <w:lang w:val="ro-RO" w:eastAsia="en-GB"/>
        </w:rPr>
        <w:t>OP</w:t>
      </w:r>
      <w:r w:rsidRPr="0091118C">
        <w:rPr>
          <w:rFonts w:ascii="Times New Roman" w:eastAsia="Times New Roman" w:hAnsi="Times New Roman" w:cs="Times New Roman"/>
          <w:sz w:val="24"/>
          <w:szCs w:val="24"/>
          <w:lang w:val="ro-RO" w:eastAsia="en-GB"/>
        </w:rPr>
        <w:t>, iar acesta poate introduce sau elimina de la tranzacţionare un profil de livrare zilnică în funcţie de cerinţele pieţei, conform unor criterii cuprinse într-o procedură proprie rezultată în urma unui proces de consultare publică</w:t>
      </w:r>
      <w:r w:rsidR="0002695C" w:rsidRPr="0091118C">
        <w:rPr>
          <w:rFonts w:ascii="Times New Roman" w:eastAsia="Times New Roman" w:hAnsi="Times New Roman" w:cs="Times New Roman"/>
          <w:sz w:val="24"/>
          <w:szCs w:val="24"/>
          <w:lang w:val="ro-RO" w:eastAsia="en-GB"/>
        </w:rPr>
        <w:t>;</w:t>
      </w:r>
    </w:p>
    <w:bookmarkEnd w:id="7"/>
    <w:p w14:paraId="3D6B765B" w14:textId="1C215C4D" w:rsidR="00EE5F27" w:rsidRPr="0091118C" w:rsidRDefault="00387076" w:rsidP="0091118C">
      <w:pPr>
        <w:autoSpaceDE w:val="0"/>
        <w:autoSpaceDN w:val="0"/>
        <w:adjustRightInd w:val="0"/>
        <w:spacing w:after="0" w:line="360" w:lineRule="auto"/>
        <w:jc w:val="both"/>
        <w:rPr>
          <w:rFonts w:ascii="Times New Roman" w:eastAsia="Times New Roman" w:hAnsi="Times New Roman" w:cs="Times New Roman"/>
          <w:sz w:val="24"/>
          <w:szCs w:val="24"/>
          <w:lang w:val="ro-RO" w:eastAsia="en-GB"/>
        </w:rPr>
      </w:pPr>
      <w:r w:rsidRPr="0091118C">
        <w:rPr>
          <w:rFonts w:ascii="Times New Roman" w:hAnsi="Times New Roman" w:cs="Times New Roman"/>
          <w:sz w:val="24"/>
          <w:szCs w:val="24"/>
          <w:lang w:val="ro-RO"/>
        </w:rPr>
        <w:t xml:space="preserve">c) preţul minim solicitat, în cazul unei oferte de vânzare, respectiv preţul maxim oferit, în cazul unei oferte de cumpărare; </w:t>
      </w:r>
    </w:p>
    <w:p w14:paraId="231F4E83" w14:textId="5EA85846" w:rsidR="00387076" w:rsidRPr="0091118C" w:rsidRDefault="00387076" w:rsidP="0091118C">
      <w:pPr>
        <w:autoSpaceDE w:val="0"/>
        <w:autoSpaceDN w:val="0"/>
        <w:adjustRightInd w:val="0"/>
        <w:spacing w:after="0" w:line="360" w:lineRule="auto"/>
        <w:jc w:val="both"/>
        <w:rPr>
          <w:rFonts w:ascii="Times New Roman" w:eastAsia="Times New Roman" w:hAnsi="Times New Roman" w:cs="Times New Roman"/>
          <w:sz w:val="24"/>
          <w:szCs w:val="24"/>
          <w:lang w:val="ro-RO" w:eastAsia="en-GB"/>
        </w:rPr>
      </w:pPr>
      <w:r w:rsidRPr="0091118C">
        <w:rPr>
          <w:rFonts w:ascii="Times New Roman" w:eastAsia="Times New Roman" w:hAnsi="Times New Roman" w:cs="Times New Roman"/>
          <w:sz w:val="24"/>
          <w:szCs w:val="24"/>
          <w:lang w:val="ro-RO" w:eastAsia="en-GB"/>
        </w:rPr>
        <w:t xml:space="preserve">d) opţiunea dintre tranzacţionarea integrală cu un singur participant şi cea parţială şi/sau cu mai mulţi participanţi a cantităţii ofertate; pentru puteri orare mai mari de 10 MW nu este permisă decât opţiunea de tranzacţionare parţială/cu mai mulţi participanţi; </w:t>
      </w:r>
    </w:p>
    <w:p w14:paraId="0313C85E" w14:textId="1A460457" w:rsidR="00387076" w:rsidRPr="0091118C" w:rsidRDefault="00387076" w:rsidP="0091118C">
      <w:pPr>
        <w:autoSpaceDE w:val="0"/>
        <w:autoSpaceDN w:val="0"/>
        <w:adjustRightInd w:val="0"/>
        <w:spacing w:after="0" w:line="360" w:lineRule="auto"/>
        <w:jc w:val="both"/>
        <w:rPr>
          <w:rFonts w:ascii="Times New Roman" w:eastAsia="Times New Roman" w:hAnsi="Times New Roman" w:cs="Times New Roman"/>
          <w:sz w:val="24"/>
          <w:szCs w:val="24"/>
          <w:lang w:val="ro-RO" w:eastAsia="en-GB"/>
        </w:rPr>
      </w:pPr>
      <w:r w:rsidRPr="0091118C">
        <w:rPr>
          <w:rFonts w:ascii="Times New Roman" w:eastAsia="Times New Roman" w:hAnsi="Times New Roman" w:cs="Times New Roman"/>
          <w:sz w:val="24"/>
          <w:szCs w:val="24"/>
          <w:lang w:val="ro-RO" w:eastAsia="en-GB"/>
        </w:rPr>
        <w:t>e) opțiunea privind utilizarea unei formule de ajustare a prețului</w:t>
      </w:r>
      <w:r w:rsidRPr="0091118C">
        <w:rPr>
          <w:rFonts w:ascii="Times New Roman" w:hAnsi="Times New Roman" w:cs="Times New Roman"/>
          <w:sz w:val="24"/>
          <w:szCs w:val="24"/>
          <w:lang w:val="ro-RO"/>
        </w:rPr>
        <w:t xml:space="preserve"> de atribuire a contractului/contractelor în funcție de evoluția unui indice bursier public din domeniul energiei electrice, inclusiv formula aferentă;</w:t>
      </w:r>
    </w:p>
    <w:p w14:paraId="28FA6A48" w14:textId="1840D978" w:rsidR="00387076" w:rsidRPr="0091118C" w:rsidRDefault="00387076" w:rsidP="0091118C">
      <w:pPr>
        <w:autoSpaceDE w:val="0"/>
        <w:autoSpaceDN w:val="0"/>
        <w:adjustRightInd w:val="0"/>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 xml:space="preserve">f) </w:t>
      </w:r>
      <w:r w:rsidRPr="0091118C">
        <w:rPr>
          <w:rFonts w:ascii="Times New Roman" w:hAnsi="Times New Roman" w:cs="Times New Roman"/>
          <w:iCs/>
          <w:sz w:val="24"/>
          <w:szCs w:val="24"/>
          <w:lang w:val="ro-RO"/>
        </w:rPr>
        <w:t xml:space="preserve">opțiunea privind </w:t>
      </w:r>
      <w:r w:rsidRPr="0091118C">
        <w:rPr>
          <w:rFonts w:ascii="Times New Roman" w:hAnsi="Times New Roman" w:cs="Times New Roman"/>
          <w:bCs/>
          <w:iCs/>
          <w:sz w:val="24"/>
          <w:szCs w:val="24"/>
          <w:lang w:val="ro-RO"/>
        </w:rPr>
        <w:t xml:space="preserve">procentul de variație maximă a cantității orare față de valoarea prevăzută în ofertă, </w:t>
      </w:r>
      <w:r w:rsidRPr="0091118C">
        <w:rPr>
          <w:rFonts w:ascii="Times New Roman" w:hAnsi="Times New Roman" w:cs="Times New Roman"/>
          <w:iCs/>
          <w:sz w:val="24"/>
          <w:szCs w:val="24"/>
          <w:lang w:val="ro-RO"/>
        </w:rPr>
        <w:t>care se aplică la solicitarea unei părți, dacă există acordul exprimat la semnarea contractului</w:t>
      </w:r>
      <w:r w:rsidR="008409D6" w:rsidRPr="0091118C">
        <w:rPr>
          <w:rFonts w:ascii="Times New Roman" w:hAnsi="Times New Roman" w:cs="Times New Roman"/>
          <w:sz w:val="24"/>
          <w:szCs w:val="24"/>
          <w:lang w:val="ro-RO"/>
        </w:rPr>
        <w:t>;</w:t>
      </w:r>
      <w:r w:rsidRPr="0091118C">
        <w:rPr>
          <w:rFonts w:ascii="Times New Roman" w:hAnsi="Times New Roman" w:cs="Times New Roman"/>
          <w:sz w:val="24"/>
          <w:szCs w:val="24"/>
          <w:lang w:val="ro-RO"/>
        </w:rPr>
        <w:t xml:space="preserve">  </w:t>
      </w:r>
    </w:p>
    <w:p w14:paraId="29CC257A" w14:textId="5B185E34" w:rsidR="00DD49D3" w:rsidRPr="0091118C" w:rsidRDefault="00DD49D3" w:rsidP="0091118C">
      <w:pPr>
        <w:autoSpaceDE w:val="0"/>
        <w:autoSpaceDN w:val="0"/>
        <w:adjustRightInd w:val="0"/>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 xml:space="preserve">g) </w:t>
      </w:r>
      <w:r w:rsidR="00D97309" w:rsidRPr="0091118C">
        <w:rPr>
          <w:rFonts w:ascii="Times New Roman" w:hAnsi="Times New Roman" w:cs="Times New Roman"/>
          <w:sz w:val="24"/>
          <w:szCs w:val="24"/>
          <w:lang w:val="ro-RO"/>
        </w:rPr>
        <w:t>participarea la tranzacţionare este permisă în condiţiile semnării convenţiei de participare la piaţa organizată de energie electrică</w:t>
      </w:r>
      <w:r w:rsidR="001F200A" w:rsidRPr="0091118C">
        <w:rPr>
          <w:rFonts w:ascii="Times New Roman" w:hAnsi="Times New Roman" w:cs="Times New Roman"/>
          <w:sz w:val="24"/>
          <w:szCs w:val="24"/>
          <w:lang w:val="ro-RO"/>
        </w:rPr>
        <w:t>;</w:t>
      </w:r>
    </w:p>
    <w:p w14:paraId="17C67138" w14:textId="0AE37E27" w:rsidR="00DD49D3" w:rsidRPr="0091118C" w:rsidRDefault="00DD49D3" w:rsidP="0091118C">
      <w:pPr>
        <w:autoSpaceDE w:val="0"/>
        <w:autoSpaceDN w:val="0"/>
        <w:adjustRightInd w:val="0"/>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lastRenderedPageBreak/>
        <w:t xml:space="preserve">h) </w:t>
      </w:r>
      <w:r w:rsidR="00D97309" w:rsidRPr="0091118C">
        <w:rPr>
          <w:rFonts w:ascii="Times New Roman" w:hAnsi="Times New Roman" w:cs="Times New Roman"/>
          <w:sz w:val="24"/>
          <w:szCs w:val="24"/>
          <w:lang w:val="ro-RO"/>
        </w:rPr>
        <w:t xml:space="preserve">OP organizează sesiuni de tranzacţionare pentru ofertele </w:t>
      </w:r>
      <w:r w:rsidR="00185F53" w:rsidRPr="0091118C">
        <w:rPr>
          <w:rFonts w:ascii="Times New Roman" w:hAnsi="Times New Roman" w:cs="Times New Roman"/>
          <w:sz w:val="24"/>
          <w:szCs w:val="24"/>
          <w:lang w:val="ro-RO"/>
        </w:rPr>
        <w:t xml:space="preserve">iniţiatoare/coiniţiatoare </w:t>
      </w:r>
      <w:r w:rsidR="00D97309" w:rsidRPr="0091118C">
        <w:rPr>
          <w:rFonts w:ascii="Times New Roman" w:hAnsi="Times New Roman" w:cs="Times New Roman"/>
          <w:sz w:val="24"/>
          <w:szCs w:val="24"/>
          <w:lang w:val="ro-RO"/>
        </w:rPr>
        <w:t>de vânzare sau de cumpărare acceptate, în urma verificării conformităţii acest</w:t>
      </w:r>
      <w:r w:rsidR="00185F53" w:rsidRPr="0091118C">
        <w:rPr>
          <w:rFonts w:ascii="Times New Roman" w:hAnsi="Times New Roman" w:cs="Times New Roman"/>
          <w:sz w:val="24"/>
          <w:szCs w:val="24"/>
          <w:lang w:val="ro-RO"/>
        </w:rPr>
        <w:t>ora</w:t>
      </w:r>
      <w:r w:rsidR="00D97309" w:rsidRPr="0091118C">
        <w:rPr>
          <w:rFonts w:ascii="Times New Roman" w:hAnsi="Times New Roman" w:cs="Times New Roman"/>
          <w:sz w:val="24"/>
          <w:szCs w:val="24"/>
          <w:lang w:val="ro-RO"/>
        </w:rPr>
        <w:t xml:space="preserve"> cu reglementările aplicabile, potrivit procedurilor specifice proprii</w:t>
      </w:r>
      <w:r w:rsidR="001F200A" w:rsidRPr="0091118C">
        <w:rPr>
          <w:rFonts w:ascii="Times New Roman" w:hAnsi="Times New Roman" w:cs="Times New Roman"/>
          <w:sz w:val="24"/>
          <w:szCs w:val="24"/>
          <w:lang w:val="ro-RO"/>
        </w:rPr>
        <w:t>;</w:t>
      </w:r>
    </w:p>
    <w:p w14:paraId="32F23827" w14:textId="546B626D" w:rsidR="00185F53" w:rsidRPr="0091118C" w:rsidRDefault="000A3F6A" w:rsidP="0091118C">
      <w:pPr>
        <w:autoSpaceDE w:val="0"/>
        <w:autoSpaceDN w:val="0"/>
        <w:adjustRightInd w:val="0"/>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 xml:space="preserve">i) </w:t>
      </w:r>
      <w:r w:rsidR="00185F53" w:rsidRPr="0091118C">
        <w:rPr>
          <w:rFonts w:ascii="Times New Roman" w:hAnsi="Times New Roman" w:cs="Times New Roman"/>
          <w:sz w:val="24"/>
          <w:szCs w:val="24"/>
          <w:lang w:val="ro-RO"/>
        </w:rPr>
        <w:t>ofertarea se realizează pe baza transmiterii la OP a unor oferte iniţiatoare/coiniţiatoare</w:t>
      </w:r>
      <w:r w:rsidR="00B81BFD" w:rsidRPr="0091118C">
        <w:rPr>
          <w:rFonts w:ascii="Times New Roman" w:hAnsi="Times New Roman" w:cs="Times New Roman"/>
          <w:sz w:val="24"/>
          <w:szCs w:val="24"/>
          <w:lang w:val="ro-RO"/>
        </w:rPr>
        <w:t xml:space="preserve"> și ale contractelor-cadru propuse de iniţiator, cu respectarea unui contract-cadru, publicat pe </w:t>
      </w:r>
      <w:r w:rsidR="008409D6" w:rsidRPr="0091118C">
        <w:rPr>
          <w:rFonts w:ascii="Times New Roman" w:hAnsi="Times New Roman" w:cs="Times New Roman"/>
          <w:sz w:val="24"/>
          <w:szCs w:val="24"/>
          <w:lang w:val="ro-RO"/>
        </w:rPr>
        <w:t>pagina proprie de internet a</w:t>
      </w:r>
      <w:r w:rsidR="00B81BFD" w:rsidRPr="0091118C">
        <w:rPr>
          <w:rFonts w:ascii="Times New Roman" w:hAnsi="Times New Roman" w:cs="Times New Roman"/>
          <w:sz w:val="24"/>
          <w:szCs w:val="24"/>
          <w:lang w:val="ro-RO"/>
        </w:rPr>
        <w:t xml:space="preserve"> OP;</w:t>
      </w:r>
      <w:r w:rsidR="00185F53" w:rsidRPr="0091118C">
        <w:rPr>
          <w:rFonts w:ascii="Times New Roman" w:hAnsi="Times New Roman" w:cs="Times New Roman"/>
          <w:sz w:val="24"/>
          <w:szCs w:val="24"/>
          <w:lang w:val="ro-RO"/>
        </w:rPr>
        <w:t xml:space="preserve"> </w:t>
      </w:r>
    </w:p>
    <w:p w14:paraId="1160FC99" w14:textId="5040E6E0" w:rsidR="0017026B" w:rsidRPr="0091118C" w:rsidRDefault="00F24CC6" w:rsidP="0091118C">
      <w:pPr>
        <w:autoSpaceDE w:val="0"/>
        <w:autoSpaceDN w:val="0"/>
        <w:adjustRightInd w:val="0"/>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j</w:t>
      </w:r>
      <w:r w:rsidR="0017026B" w:rsidRPr="0091118C">
        <w:rPr>
          <w:rFonts w:ascii="Times New Roman" w:hAnsi="Times New Roman" w:cs="Times New Roman"/>
          <w:sz w:val="24"/>
          <w:szCs w:val="24"/>
          <w:lang w:val="ro-RO"/>
        </w:rPr>
        <w:t xml:space="preserve">) după depunerea ofertelor coiniţiatoare şi până la </w:t>
      </w:r>
      <w:r w:rsidR="0017026B" w:rsidRPr="0091118C">
        <w:rPr>
          <w:rFonts w:ascii="Times New Roman" w:hAnsi="Times New Roman" w:cs="Times New Roman"/>
          <w:color w:val="000000"/>
          <w:sz w:val="24"/>
          <w:szCs w:val="24"/>
          <w:lang w:val="ro-RO"/>
        </w:rPr>
        <w:t>deschiderea sesiunii de tranzacţionare, participantul iniţiator şi cei cu oferte coiniţiatoare pot modifica o singură dată preţul ofertei proprii, doar în sensul facilitării încheierii de tranzacţii, şi anume în creştere, în cazul ofertelor de cumpărare, respectiv în scădere, în cazul ofertelor de vânzare, şi nu cu mai mult de 5% faţă de oferta iniţiatoare/coiniţiatoare cu cel mai bun preţ; aceste modificări nu sunt dezvăluite altor participanţi sau publicului înainte de deschiderea sesiunii de tranzacţionare</w:t>
      </w:r>
      <w:r w:rsidR="001F200A" w:rsidRPr="0091118C">
        <w:rPr>
          <w:rFonts w:ascii="Times New Roman" w:hAnsi="Times New Roman" w:cs="Times New Roman"/>
          <w:color w:val="000000"/>
          <w:sz w:val="24"/>
          <w:szCs w:val="24"/>
          <w:lang w:val="ro-RO"/>
        </w:rPr>
        <w:t>;</w:t>
      </w:r>
    </w:p>
    <w:p w14:paraId="50C7378C" w14:textId="26F151E2" w:rsidR="00DD49D3" w:rsidRPr="0091118C" w:rsidRDefault="00F24CC6" w:rsidP="0091118C">
      <w:pPr>
        <w:autoSpaceDE w:val="0"/>
        <w:autoSpaceDN w:val="0"/>
        <w:adjustRightInd w:val="0"/>
        <w:spacing w:after="0" w:line="360" w:lineRule="auto"/>
        <w:jc w:val="both"/>
        <w:rPr>
          <w:rFonts w:ascii="Times New Roman" w:hAnsi="Times New Roman" w:cs="Times New Roman"/>
          <w:color w:val="000000"/>
          <w:sz w:val="24"/>
          <w:szCs w:val="24"/>
          <w:lang w:val="ro-RO"/>
        </w:rPr>
      </w:pPr>
      <w:r w:rsidRPr="0091118C">
        <w:rPr>
          <w:rFonts w:ascii="Times New Roman" w:hAnsi="Times New Roman" w:cs="Times New Roman"/>
          <w:sz w:val="24"/>
          <w:szCs w:val="24"/>
          <w:lang w:val="ro-RO"/>
        </w:rPr>
        <w:t>k</w:t>
      </w:r>
      <w:r w:rsidR="00185F53" w:rsidRPr="0091118C">
        <w:rPr>
          <w:rFonts w:ascii="Times New Roman" w:hAnsi="Times New Roman" w:cs="Times New Roman"/>
          <w:sz w:val="24"/>
          <w:szCs w:val="24"/>
          <w:lang w:val="ro-RO"/>
        </w:rPr>
        <w:t xml:space="preserve">) </w:t>
      </w:r>
      <w:r w:rsidR="0017026B" w:rsidRPr="0091118C">
        <w:rPr>
          <w:rFonts w:ascii="Times New Roman" w:hAnsi="Times New Roman" w:cs="Times New Roman"/>
          <w:sz w:val="24"/>
          <w:szCs w:val="24"/>
          <w:lang w:val="ro-RO"/>
        </w:rPr>
        <w:t xml:space="preserve">tranzacţionarea se realizează prin depunerea ofertelor de răspuns de către participanţi, </w:t>
      </w:r>
      <w:r w:rsidR="0017026B" w:rsidRPr="0091118C">
        <w:rPr>
          <w:rFonts w:ascii="Times New Roman" w:hAnsi="Times New Roman" w:cs="Times New Roman"/>
          <w:color w:val="000000"/>
          <w:sz w:val="24"/>
          <w:szCs w:val="24"/>
          <w:lang w:val="ro-RO"/>
        </w:rPr>
        <w:t xml:space="preserve">conţinând cantitatea oferită, dacă aceasta este diferită de cea din oferta iniţiatoare, în cazul în care iniţiatorul a optat pentru tranzacţionarea parţială/cu mai mulţi participanţi, opţiunea privind tranzacţionarea parţială şi </w:t>
      </w:r>
      <w:r w:rsidR="001209B4" w:rsidRPr="0091118C">
        <w:rPr>
          <w:rFonts w:ascii="Times New Roman" w:hAnsi="Times New Roman" w:cs="Times New Roman"/>
          <w:color w:val="000000"/>
          <w:sz w:val="24"/>
          <w:szCs w:val="24"/>
          <w:lang w:val="ro-RO"/>
        </w:rPr>
        <w:t xml:space="preserve">un </w:t>
      </w:r>
      <w:r w:rsidR="0017026B" w:rsidRPr="0091118C">
        <w:rPr>
          <w:rFonts w:ascii="Times New Roman" w:hAnsi="Times New Roman" w:cs="Times New Roman"/>
          <w:color w:val="000000"/>
          <w:sz w:val="24"/>
          <w:szCs w:val="24"/>
          <w:lang w:val="ro-RO"/>
        </w:rPr>
        <w:t>preţ-limită acceptat</w:t>
      </w:r>
      <w:r w:rsidR="001F200A" w:rsidRPr="0091118C">
        <w:rPr>
          <w:rFonts w:ascii="Times New Roman" w:hAnsi="Times New Roman" w:cs="Times New Roman"/>
          <w:color w:val="000000"/>
          <w:sz w:val="24"/>
          <w:szCs w:val="24"/>
          <w:lang w:val="ro-RO"/>
        </w:rPr>
        <w:t>;</w:t>
      </w:r>
    </w:p>
    <w:p w14:paraId="05AAD805" w14:textId="36ABDBA5" w:rsidR="000A3F6A" w:rsidRPr="0091118C" w:rsidRDefault="00F24CC6" w:rsidP="0091118C">
      <w:pPr>
        <w:autoSpaceDE w:val="0"/>
        <w:autoSpaceDN w:val="0"/>
        <w:adjustRightInd w:val="0"/>
        <w:spacing w:after="0" w:line="360" w:lineRule="auto"/>
        <w:jc w:val="both"/>
        <w:rPr>
          <w:rFonts w:ascii="Times New Roman" w:hAnsi="Times New Roman" w:cs="Times New Roman"/>
          <w:sz w:val="24"/>
          <w:szCs w:val="24"/>
          <w:lang w:val="ro-RO"/>
        </w:rPr>
      </w:pPr>
      <w:r w:rsidRPr="0091118C">
        <w:rPr>
          <w:rFonts w:ascii="Times New Roman" w:hAnsi="Times New Roman" w:cs="Times New Roman"/>
          <w:color w:val="000000"/>
          <w:sz w:val="24"/>
          <w:szCs w:val="24"/>
          <w:lang w:val="ro-RO"/>
        </w:rPr>
        <w:t xml:space="preserve">l) </w:t>
      </w:r>
      <w:r w:rsidR="000A3F6A" w:rsidRPr="0091118C">
        <w:rPr>
          <w:rFonts w:ascii="Times New Roman" w:hAnsi="Times New Roman" w:cs="Times New Roman"/>
          <w:sz w:val="24"/>
          <w:szCs w:val="24"/>
          <w:lang w:val="ro-RO"/>
        </w:rPr>
        <w:t>OP verifică conformitatea contractului semnat cu cel propus</w:t>
      </w:r>
      <w:r w:rsidR="005E2946" w:rsidRPr="0091118C">
        <w:rPr>
          <w:rFonts w:ascii="Times New Roman" w:hAnsi="Times New Roman" w:cs="Times New Roman"/>
          <w:sz w:val="24"/>
          <w:szCs w:val="24"/>
          <w:lang w:val="ro-RO"/>
        </w:rPr>
        <w:t xml:space="preserve"> de participant</w:t>
      </w:r>
      <w:r w:rsidR="000A3F6A" w:rsidRPr="0091118C">
        <w:rPr>
          <w:rFonts w:ascii="Times New Roman" w:hAnsi="Times New Roman" w:cs="Times New Roman"/>
          <w:sz w:val="24"/>
          <w:szCs w:val="24"/>
          <w:lang w:val="ro-RO"/>
        </w:rPr>
        <w:t xml:space="preserve">; în cazul nerespectării acestei condiţii, sau dacă se constată erori de redactare a contractului, OP </w:t>
      </w:r>
      <w:r w:rsidR="000A3F6A" w:rsidRPr="0091118C">
        <w:rPr>
          <w:rFonts w:ascii="Times New Roman" w:eastAsia="Times New Roman" w:hAnsi="Times New Roman" w:cs="Times New Roman"/>
          <w:sz w:val="24"/>
          <w:szCs w:val="24"/>
          <w:lang w:val="ro-RO" w:eastAsia="cs-CZ"/>
        </w:rPr>
        <w:t>anunță părțile contractante în vederea corectării și retransmiterii contractului în decurs de o zi lucr</w:t>
      </w:r>
      <w:r w:rsidR="003E4CDC" w:rsidRPr="0091118C">
        <w:rPr>
          <w:rFonts w:ascii="Times New Roman" w:eastAsia="Times New Roman" w:hAnsi="Times New Roman" w:cs="Times New Roman"/>
          <w:sz w:val="24"/>
          <w:szCs w:val="24"/>
          <w:lang w:val="ro-RO" w:eastAsia="cs-CZ"/>
        </w:rPr>
        <w:t>ă</w:t>
      </w:r>
      <w:r w:rsidR="000A3F6A" w:rsidRPr="0091118C">
        <w:rPr>
          <w:rFonts w:ascii="Times New Roman" w:eastAsia="Times New Roman" w:hAnsi="Times New Roman" w:cs="Times New Roman"/>
          <w:sz w:val="24"/>
          <w:szCs w:val="24"/>
          <w:lang w:val="ro-RO" w:eastAsia="cs-CZ"/>
        </w:rPr>
        <w:t>toare, iar în caz de refuz sau neîncadrare în termen</w:t>
      </w:r>
      <w:r w:rsidR="000A3F6A" w:rsidRPr="0091118C">
        <w:rPr>
          <w:rFonts w:ascii="Times New Roman" w:hAnsi="Times New Roman" w:cs="Times New Roman"/>
          <w:sz w:val="24"/>
          <w:szCs w:val="24"/>
          <w:lang w:val="ro-RO"/>
        </w:rPr>
        <w:t xml:space="preserve">, OP </w:t>
      </w:r>
      <w:r w:rsidR="00C044E9" w:rsidRPr="0091118C">
        <w:rPr>
          <w:rFonts w:ascii="Times New Roman" w:hAnsi="Times New Roman" w:cs="Times New Roman"/>
          <w:sz w:val="24"/>
          <w:szCs w:val="24"/>
          <w:lang w:val="ro-RO"/>
        </w:rPr>
        <w:t xml:space="preserve">are dreptul de a </w:t>
      </w:r>
      <w:r w:rsidR="000A3F6A" w:rsidRPr="0091118C">
        <w:rPr>
          <w:rFonts w:ascii="Times New Roman" w:hAnsi="Times New Roman" w:cs="Times New Roman"/>
          <w:sz w:val="24"/>
          <w:szCs w:val="24"/>
          <w:lang w:val="ro-RO"/>
        </w:rPr>
        <w:t>solicită plata unei sume penalizatoare fiecărui participant în culpă</w:t>
      </w:r>
      <w:r w:rsidR="00C044E9" w:rsidRPr="0091118C">
        <w:rPr>
          <w:rFonts w:ascii="Times New Roman" w:hAnsi="Times New Roman" w:cs="Times New Roman"/>
          <w:sz w:val="24"/>
          <w:szCs w:val="24"/>
          <w:lang w:val="ro-RO"/>
        </w:rPr>
        <w:t xml:space="preserve">/suspenda </w:t>
      </w:r>
      <w:r w:rsidR="000A3F6A" w:rsidRPr="0091118C">
        <w:rPr>
          <w:rFonts w:ascii="Times New Roman" w:hAnsi="Times New Roman" w:cs="Times New Roman"/>
          <w:sz w:val="24"/>
          <w:szCs w:val="24"/>
          <w:lang w:val="ro-RO"/>
        </w:rPr>
        <w:t xml:space="preserve">participanţii în cauză de la tranzacţionare </w:t>
      </w:r>
      <w:r w:rsidR="00C044E9" w:rsidRPr="0091118C">
        <w:rPr>
          <w:rFonts w:ascii="Times New Roman" w:hAnsi="Times New Roman" w:cs="Times New Roman"/>
          <w:sz w:val="24"/>
          <w:szCs w:val="24"/>
          <w:lang w:val="ro-RO"/>
        </w:rPr>
        <w:t xml:space="preserve">conform prevederilor regulamentului </w:t>
      </w:r>
      <w:r w:rsidR="005E2946" w:rsidRPr="0091118C">
        <w:rPr>
          <w:rFonts w:ascii="Times New Roman" w:hAnsi="Times New Roman" w:cs="Times New Roman"/>
          <w:sz w:val="24"/>
          <w:szCs w:val="24"/>
          <w:lang w:val="ro-RO"/>
        </w:rPr>
        <w:t xml:space="preserve">propriu </w:t>
      </w:r>
      <w:r w:rsidR="00C044E9" w:rsidRPr="0091118C">
        <w:rPr>
          <w:rFonts w:ascii="Times New Roman" w:hAnsi="Times New Roman" w:cs="Times New Roman"/>
          <w:sz w:val="24"/>
          <w:szCs w:val="24"/>
          <w:lang w:val="ro-RO"/>
        </w:rPr>
        <w:t xml:space="preserve">şi/sau procedurilor operaţionale </w:t>
      </w:r>
      <w:r w:rsidR="002B5A38" w:rsidRPr="0091118C">
        <w:rPr>
          <w:rFonts w:ascii="Times New Roman" w:hAnsi="Times New Roman" w:cs="Times New Roman"/>
          <w:sz w:val="24"/>
          <w:szCs w:val="24"/>
          <w:lang w:val="ro-RO"/>
        </w:rPr>
        <w:t xml:space="preserve"> specifice proprii</w:t>
      </w:r>
      <w:r w:rsidR="00C044E9" w:rsidRPr="0091118C">
        <w:rPr>
          <w:rFonts w:ascii="Times New Roman" w:hAnsi="Times New Roman" w:cs="Times New Roman"/>
          <w:sz w:val="24"/>
          <w:szCs w:val="24"/>
          <w:lang w:val="ro-RO"/>
        </w:rPr>
        <w:t>;</w:t>
      </w:r>
    </w:p>
    <w:p w14:paraId="2D3B1D61" w14:textId="2BC7B461" w:rsidR="00636260" w:rsidRPr="0091118C" w:rsidRDefault="00F24CC6" w:rsidP="0091118C">
      <w:pPr>
        <w:autoSpaceDE w:val="0"/>
        <w:autoSpaceDN w:val="0"/>
        <w:adjustRightInd w:val="0"/>
        <w:spacing w:after="12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 xml:space="preserve">m) </w:t>
      </w:r>
      <w:r w:rsidR="00215EE1" w:rsidRPr="0091118C">
        <w:rPr>
          <w:rFonts w:ascii="Times New Roman" w:hAnsi="Times New Roman" w:cs="Times New Roman"/>
          <w:color w:val="000000"/>
          <w:sz w:val="24"/>
          <w:szCs w:val="24"/>
          <w:lang w:val="ro-RO"/>
        </w:rPr>
        <w:t xml:space="preserve">este interzisă </w:t>
      </w:r>
      <w:r w:rsidR="00BD1743" w:rsidRPr="0091118C">
        <w:rPr>
          <w:rFonts w:ascii="Times New Roman" w:hAnsi="Times New Roman" w:cs="Times New Roman"/>
          <w:color w:val="000000"/>
          <w:sz w:val="24"/>
          <w:szCs w:val="24"/>
          <w:lang w:val="ro-RO"/>
        </w:rPr>
        <w:t>modificarea, ulterior tranzacţiei, a</w:t>
      </w:r>
      <w:r w:rsidR="00215EE1" w:rsidRPr="0091118C">
        <w:rPr>
          <w:rFonts w:ascii="Times New Roman" w:hAnsi="Times New Roman" w:cs="Times New Roman"/>
          <w:color w:val="000000"/>
          <w:sz w:val="24"/>
          <w:szCs w:val="24"/>
          <w:lang w:val="ro-RO"/>
        </w:rPr>
        <w:t xml:space="preserve"> clauzelor specifice referitoare la preţul stabilit la tranzacţionare, durata livrării, cantitatea </w:t>
      </w:r>
      <w:r w:rsidR="001D72DD" w:rsidRPr="0091118C">
        <w:rPr>
          <w:rFonts w:ascii="Times New Roman" w:hAnsi="Times New Roman" w:cs="Times New Roman"/>
          <w:sz w:val="24"/>
          <w:szCs w:val="24"/>
          <w:lang w:val="ro-RO"/>
        </w:rPr>
        <w:t>pe interval de decontare</w:t>
      </w:r>
      <w:r w:rsidR="00215EE1" w:rsidRPr="0091118C">
        <w:rPr>
          <w:rFonts w:ascii="Times New Roman" w:hAnsi="Times New Roman" w:cs="Times New Roman"/>
          <w:color w:val="000000"/>
          <w:sz w:val="24"/>
          <w:szCs w:val="24"/>
          <w:lang w:val="ro-RO"/>
        </w:rPr>
        <w:t xml:space="preserve"> </w:t>
      </w:r>
      <w:r w:rsidR="00BD1743" w:rsidRPr="0091118C">
        <w:rPr>
          <w:rFonts w:ascii="Times New Roman" w:hAnsi="Times New Roman" w:cs="Times New Roman"/>
          <w:color w:val="000000"/>
          <w:sz w:val="24"/>
          <w:szCs w:val="24"/>
          <w:lang w:val="ro-RO"/>
        </w:rPr>
        <w:t xml:space="preserve">şi </w:t>
      </w:r>
      <w:r w:rsidR="00215EE1" w:rsidRPr="0091118C">
        <w:rPr>
          <w:rFonts w:ascii="Times New Roman" w:hAnsi="Times New Roman" w:cs="Times New Roman"/>
          <w:color w:val="000000"/>
          <w:sz w:val="24"/>
          <w:szCs w:val="24"/>
          <w:lang w:val="ro-RO"/>
        </w:rPr>
        <w:t>profilul de livrare, precum și adăugarea altor servicii</w:t>
      </w:r>
      <w:r w:rsidR="00636260" w:rsidRPr="0091118C">
        <w:rPr>
          <w:rFonts w:ascii="Times New Roman" w:hAnsi="Times New Roman" w:cs="Times New Roman"/>
          <w:color w:val="000000"/>
          <w:sz w:val="24"/>
          <w:szCs w:val="24"/>
          <w:lang w:val="ro-RO"/>
        </w:rPr>
        <w:t xml:space="preserve"> în mod tacit  sau pe baza unor  acte adiționale a prevederilor contractului</w:t>
      </w:r>
      <w:r w:rsidR="00636260" w:rsidRPr="0091118C">
        <w:rPr>
          <w:rFonts w:ascii="Times New Roman" w:hAnsi="Times New Roman" w:cs="Times New Roman"/>
          <w:sz w:val="24"/>
          <w:szCs w:val="24"/>
          <w:lang w:val="ro-RO"/>
        </w:rPr>
        <w:t xml:space="preserve"> propus.</w:t>
      </w:r>
    </w:p>
    <w:p w14:paraId="6766E89A" w14:textId="33C51BC9" w:rsidR="00453DC2" w:rsidRPr="0091118C" w:rsidRDefault="008764EF" w:rsidP="0091118C">
      <w:pPr>
        <w:spacing w:after="12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 xml:space="preserve">Art. </w:t>
      </w:r>
      <w:r w:rsidR="00012548" w:rsidRPr="0091118C">
        <w:rPr>
          <w:rFonts w:ascii="Times New Roman" w:hAnsi="Times New Roman" w:cs="Times New Roman"/>
          <w:sz w:val="24"/>
          <w:szCs w:val="24"/>
          <w:lang w:val="ro-RO"/>
        </w:rPr>
        <w:t>1</w:t>
      </w:r>
      <w:r w:rsidR="00384C46" w:rsidRPr="0091118C">
        <w:rPr>
          <w:rFonts w:ascii="Times New Roman" w:hAnsi="Times New Roman" w:cs="Times New Roman"/>
          <w:sz w:val="24"/>
          <w:szCs w:val="24"/>
          <w:lang w:val="ro-RO"/>
        </w:rPr>
        <w:t>1</w:t>
      </w:r>
      <w:r w:rsidR="00012548" w:rsidRPr="0091118C">
        <w:rPr>
          <w:rFonts w:ascii="Times New Roman" w:hAnsi="Times New Roman" w:cs="Times New Roman"/>
          <w:sz w:val="24"/>
          <w:szCs w:val="24"/>
          <w:lang w:val="ro-RO"/>
        </w:rPr>
        <w:t xml:space="preserve"> </w:t>
      </w:r>
      <w:r w:rsidR="00427B4C" w:rsidRPr="0091118C">
        <w:rPr>
          <w:rFonts w:ascii="Times New Roman" w:hAnsi="Times New Roman" w:cs="Times New Roman"/>
          <w:sz w:val="24"/>
          <w:szCs w:val="24"/>
          <w:lang w:val="ro-RO"/>
        </w:rPr>
        <w:t>-</w:t>
      </w:r>
      <w:r w:rsidR="00427B4C" w:rsidRPr="0091118C">
        <w:rPr>
          <w:rFonts w:ascii="Times New Roman" w:hAnsi="Times New Roman" w:cs="Times New Roman"/>
          <w:b/>
          <w:bCs/>
          <w:sz w:val="24"/>
          <w:szCs w:val="24"/>
          <w:lang w:val="ro-RO"/>
        </w:rPr>
        <w:t xml:space="preserve"> </w:t>
      </w:r>
      <w:r w:rsidR="00427B4C" w:rsidRPr="0091118C">
        <w:rPr>
          <w:rFonts w:ascii="Times New Roman" w:hAnsi="Times New Roman" w:cs="Times New Roman"/>
          <w:sz w:val="24"/>
          <w:szCs w:val="24"/>
          <w:lang w:val="ro-RO"/>
        </w:rPr>
        <w:t xml:space="preserve">Principiile/cerinţele specifice pieţei </w:t>
      </w:r>
      <w:bookmarkStart w:id="8" w:name="_Hlk116566193"/>
      <w:r w:rsidR="007B2A54" w:rsidRPr="0091118C">
        <w:rPr>
          <w:rFonts w:ascii="Times New Roman" w:hAnsi="Times New Roman" w:cs="Times New Roman"/>
          <w:color w:val="000000"/>
          <w:sz w:val="24"/>
          <w:szCs w:val="24"/>
          <w:shd w:val="clear" w:color="auto" w:fill="FFFFFF"/>
          <w:lang w:val="ro-RO"/>
        </w:rPr>
        <w:t>instrumentelor derivate din domeniul energiei electrice</w:t>
      </w:r>
      <w:r w:rsidR="00012058" w:rsidRPr="0091118C">
        <w:rPr>
          <w:rFonts w:ascii="Times New Roman" w:hAnsi="Times New Roman" w:cs="Times New Roman"/>
          <w:color w:val="000000"/>
          <w:sz w:val="24"/>
          <w:szCs w:val="24"/>
          <w:shd w:val="clear" w:color="auto" w:fill="FFFFFF"/>
          <w:lang w:val="ro-RO"/>
        </w:rPr>
        <w:t xml:space="preserve"> </w:t>
      </w:r>
      <w:r w:rsidR="00427B4C" w:rsidRPr="0091118C">
        <w:rPr>
          <w:rFonts w:ascii="Times New Roman" w:hAnsi="Times New Roman" w:cs="Times New Roman"/>
          <w:color w:val="000000"/>
          <w:sz w:val="24"/>
          <w:szCs w:val="24"/>
          <w:shd w:val="clear" w:color="auto" w:fill="FFFFFF"/>
          <w:lang w:val="ro-RO"/>
        </w:rPr>
        <w:t>decontate prin livrare fizică</w:t>
      </w:r>
      <w:bookmarkEnd w:id="8"/>
      <w:r w:rsidR="00427B4C" w:rsidRPr="0091118C">
        <w:rPr>
          <w:rFonts w:ascii="Times New Roman" w:hAnsi="Times New Roman" w:cs="Times New Roman"/>
          <w:sz w:val="24"/>
          <w:szCs w:val="24"/>
          <w:lang w:val="ro-RO"/>
        </w:rPr>
        <w:t xml:space="preserve"> sunt următoarele:</w:t>
      </w:r>
    </w:p>
    <w:p w14:paraId="71F646CA" w14:textId="1F5CB2A3" w:rsidR="002A445C" w:rsidRPr="0091118C" w:rsidRDefault="002A445C" w:rsidP="0091118C">
      <w:pPr>
        <w:pStyle w:val="ListParagraph"/>
        <w:numPr>
          <w:ilvl w:val="0"/>
          <w:numId w:val="14"/>
        </w:numPr>
        <w:spacing w:after="0" w:line="360" w:lineRule="auto"/>
        <w:ind w:left="360"/>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participarea la tranzacţionare este permisă tuturor participanţilor la piaţă</w:t>
      </w:r>
      <w:r w:rsidR="00BD1743" w:rsidRPr="0091118C">
        <w:rPr>
          <w:rFonts w:ascii="Times New Roman" w:hAnsi="Times New Roman" w:cs="Times New Roman"/>
          <w:color w:val="000000"/>
          <w:sz w:val="24"/>
          <w:szCs w:val="24"/>
          <w:shd w:val="clear" w:color="auto" w:fill="FFFFFF"/>
          <w:lang w:val="ro-RO"/>
        </w:rPr>
        <w:t xml:space="preserve"> care se înscriu</w:t>
      </w:r>
      <w:r w:rsidR="005E5340" w:rsidRPr="0091118C">
        <w:rPr>
          <w:rFonts w:ascii="Times New Roman" w:hAnsi="Times New Roman" w:cs="Times New Roman"/>
          <w:bCs/>
          <w:sz w:val="24"/>
          <w:szCs w:val="24"/>
          <w:shd w:val="clear" w:color="auto" w:fill="FFFFFF"/>
          <w:lang w:val="ro-RO"/>
        </w:rPr>
        <w:t xml:space="preserve"> sau, dup</w:t>
      </w:r>
      <w:r w:rsidR="00C05DD4" w:rsidRPr="0091118C">
        <w:rPr>
          <w:rFonts w:ascii="Times New Roman" w:hAnsi="Times New Roman" w:cs="Times New Roman"/>
          <w:bCs/>
          <w:sz w:val="24"/>
          <w:szCs w:val="24"/>
          <w:shd w:val="clear" w:color="auto" w:fill="FFFFFF"/>
          <w:lang w:val="ro-RO"/>
        </w:rPr>
        <w:t>ă</w:t>
      </w:r>
      <w:r w:rsidR="005E5340" w:rsidRPr="0091118C">
        <w:rPr>
          <w:rFonts w:ascii="Times New Roman" w:hAnsi="Times New Roman" w:cs="Times New Roman"/>
          <w:bCs/>
          <w:sz w:val="24"/>
          <w:szCs w:val="24"/>
          <w:shd w:val="clear" w:color="auto" w:fill="FFFFFF"/>
          <w:lang w:val="ro-RO"/>
        </w:rPr>
        <w:t xml:space="preserve"> caz,</w:t>
      </w:r>
      <w:r w:rsidR="005E5340" w:rsidRPr="0091118C">
        <w:rPr>
          <w:rFonts w:ascii="Times New Roman" w:hAnsi="Times New Roman" w:cs="Times New Roman"/>
          <w:sz w:val="24"/>
          <w:szCs w:val="24"/>
          <w:shd w:val="clear" w:color="auto" w:fill="FFFFFF"/>
          <w:lang w:val="ro-RO"/>
        </w:rPr>
        <w:t xml:space="preserve"> </w:t>
      </w:r>
      <w:r w:rsidR="005E5340" w:rsidRPr="0091118C">
        <w:rPr>
          <w:rFonts w:ascii="Times New Roman" w:hAnsi="Times New Roman" w:cs="Times New Roman"/>
          <w:bCs/>
          <w:sz w:val="24"/>
          <w:szCs w:val="24"/>
          <w:shd w:val="clear" w:color="auto" w:fill="FFFFFF"/>
          <w:lang w:val="ro-RO"/>
        </w:rPr>
        <w:t>se autorizează conform reglementărilor OP,</w:t>
      </w:r>
      <w:r w:rsidR="00694A85" w:rsidRPr="0091118C">
        <w:rPr>
          <w:rFonts w:ascii="Times New Roman" w:hAnsi="Times New Roman" w:cs="Times New Roman"/>
          <w:sz w:val="24"/>
          <w:szCs w:val="24"/>
          <w:lang w:val="ro-RO"/>
        </w:rPr>
        <w:t xml:space="preserve"> </w:t>
      </w:r>
      <w:r w:rsidRPr="0091118C">
        <w:rPr>
          <w:rFonts w:ascii="Times New Roman" w:hAnsi="Times New Roman" w:cs="Times New Roman"/>
          <w:sz w:val="24"/>
          <w:szCs w:val="24"/>
          <w:lang w:val="ro-RO"/>
        </w:rPr>
        <w:t>şi respectă convenţia de participare şi reglementările aplicabile</w:t>
      </w:r>
      <w:r w:rsidR="008409D6" w:rsidRPr="0091118C">
        <w:rPr>
          <w:rFonts w:ascii="Times New Roman" w:hAnsi="Times New Roman" w:cs="Times New Roman"/>
          <w:sz w:val="24"/>
          <w:szCs w:val="24"/>
          <w:lang w:val="ro-RO"/>
        </w:rPr>
        <w:t>;</w:t>
      </w:r>
    </w:p>
    <w:p w14:paraId="6C4111F1" w14:textId="77777777" w:rsidR="00964261" w:rsidRPr="0091118C" w:rsidRDefault="00964261" w:rsidP="0091118C">
      <w:pPr>
        <w:pStyle w:val="ListParagraph"/>
        <w:numPr>
          <w:ilvl w:val="0"/>
          <w:numId w:val="14"/>
        </w:numPr>
        <w:spacing w:after="0" w:line="360" w:lineRule="auto"/>
        <w:ind w:left="360"/>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lastRenderedPageBreak/>
        <w:t>produsele care se tranzacţionează sunt definite prin cel puţin următoarele elemente:</w:t>
      </w:r>
    </w:p>
    <w:p w14:paraId="175A4E6D" w14:textId="12EB2DAE" w:rsidR="00F0003B" w:rsidRPr="0091118C" w:rsidRDefault="00F0003B" w:rsidP="0091118C">
      <w:pPr>
        <w:pStyle w:val="ListParagraph"/>
        <w:numPr>
          <w:ilvl w:val="0"/>
          <w:numId w:val="21"/>
        </w:numPr>
        <w:spacing w:after="0" w:line="360" w:lineRule="auto"/>
        <w:ind w:left="720" w:hanging="90"/>
        <w:rPr>
          <w:rFonts w:ascii="Times New Roman" w:eastAsia="Times New Roman" w:hAnsi="Times New Roman" w:cs="Times New Roman"/>
          <w:sz w:val="24"/>
          <w:szCs w:val="24"/>
          <w:lang w:val="ro-RO"/>
        </w:rPr>
      </w:pPr>
      <w:bookmarkStart w:id="9" w:name="_Hlk116566244"/>
      <w:r w:rsidRPr="0091118C">
        <w:rPr>
          <w:rFonts w:ascii="Times New Roman" w:eastAsia="Times New Roman" w:hAnsi="Times New Roman" w:cs="Times New Roman"/>
          <w:noProof/>
          <w:sz w:val="24"/>
          <w:szCs w:val="24"/>
          <w:lang w:val="ro-RO"/>
        </w:rPr>
        <w:t>denumirea</w:t>
      </w:r>
      <w:r w:rsidR="00C338E0" w:rsidRPr="0091118C">
        <w:rPr>
          <w:rFonts w:ascii="Times New Roman" w:eastAsia="Times New Roman" w:hAnsi="Times New Roman" w:cs="Times New Roman"/>
          <w:noProof/>
          <w:sz w:val="24"/>
          <w:szCs w:val="24"/>
          <w:lang w:val="ro-RO"/>
        </w:rPr>
        <w:t xml:space="preserve"> şi</w:t>
      </w:r>
      <w:r w:rsidR="00FC76F5" w:rsidRPr="0091118C">
        <w:rPr>
          <w:rFonts w:ascii="Times New Roman" w:eastAsia="Times New Roman" w:hAnsi="Times New Roman" w:cs="Times New Roman"/>
          <w:noProof/>
          <w:sz w:val="24"/>
          <w:szCs w:val="24"/>
          <w:lang w:val="ro-RO"/>
        </w:rPr>
        <w:t xml:space="preserve"> simbolul</w:t>
      </w:r>
      <w:r w:rsidRPr="0091118C">
        <w:rPr>
          <w:rFonts w:ascii="Times New Roman" w:eastAsia="Times New Roman" w:hAnsi="Times New Roman" w:cs="Times New Roman"/>
          <w:noProof/>
          <w:sz w:val="24"/>
          <w:szCs w:val="24"/>
          <w:lang w:val="ro-RO"/>
        </w:rPr>
        <w:t xml:space="preserve"> produsului</w:t>
      </w:r>
      <w:r w:rsidR="008409D6" w:rsidRPr="0091118C">
        <w:rPr>
          <w:rFonts w:ascii="Times New Roman" w:eastAsia="Times New Roman" w:hAnsi="Times New Roman" w:cs="Times New Roman"/>
          <w:noProof/>
          <w:sz w:val="24"/>
          <w:szCs w:val="24"/>
          <w:lang w:val="ro-RO"/>
        </w:rPr>
        <w:t>,</w:t>
      </w:r>
    </w:p>
    <w:p w14:paraId="7E7F7972" w14:textId="7A161FEE" w:rsidR="008D3BCB" w:rsidRPr="0091118C" w:rsidRDefault="00F0003B" w:rsidP="0091118C">
      <w:pPr>
        <w:pStyle w:val="ListParagraph"/>
        <w:numPr>
          <w:ilvl w:val="0"/>
          <w:numId w:val="21"/>
        </w:numPr>
        <w:spacing w:after="0" w:line="360" w:lineRule="auto"/>
        <w:ind w:left="720" w:hanging="90"/>
        <w:rPr>
          <w:rFonts w:ascii="Times New Roman" w:eastAsia="Times New Roman" w:hAnsi="Times New Roman" w:cs="Times New Roman"/>
          <w:noProof/>
          <w:sz w:val="24"/>
          <w:szCs w:val="24"/>
          <w:lang w:val="ro-RO"/>
        </w:rPr>
      </w:pPr>
      <w:r w:rsidRPr="0091118C">
        <w:rPr>
          <w:rFonts w:ascii="Times New Roman" w:eastAsia="Times New Roman" w:hAnsi="Times New Roman" w:cs="Times New Roman"/>
          <w:noProof/>
          <w:sz w:val="24"/>
          <w:szCs w:val="24"/>
          <w:lang w:val="ro-RO"/>
        </w:rPr>
        <w:t xml:space="preserve">mărimea contractului </w:t>
      </w:r>
      <w:r w:rsidR="008D3BCB" w:rsidRPr="0091118C">
        <w:rPr>
          <w:rFonts w:ascii="Times New Roman" w:eastAsia="Times New Roman" w:hAnsi="Times New Roman" w:cs="Times New Roman"/>
          <w:noProof/>
          <w:sz w:val="24"/>
          <w:szCs w:val="24"/>
          <w:lang w:val="ro-RO"/>
        </w:rPr>
        <w:t xml:space="preserve">şi </w:t>
      </w:r>
      <w:r w:rsidR="00404560" w:rsidRPr="0091118C">
        <w:rPr>
          <w:rFonts w:ascii="Times New Roman" w:eastAsia="Times New Roman" w:hAnsi="Times New Roman" w:cs="Times New Roman"/>
          <w:noProof/>
          <w:sz w:val="24"/>
          <w:szCs w:val="24"/>
          <w:lang w:val="ro-RO"/>
        </w:rPr>
        <w:t>n</w:t>
      </w:r>
      <w:r w:rsidR="008409D6" w:rsidRPr="0091118C">
        <w:rPr>
          <w:rFonts w:ascii="Times New Roman" w:eastAsia="Times New Roman" w:hAnsi="Times New Roman" w:cs="Times New Roman"/>
          <w:noProof/>
          <w:sz w:val="24"/>
          <w:szCs w:val="24"/>
          <w:lang w:val="ro-RO"/>
        </w:rPr>
        <w:t>umărul</w:t>
      </w:r>
      <w:r w:rsidR="00404560" w:rsidRPr="0091118C">
        <w:rPr>
          <w:rFonts w:ascii="Times New Roman" w:eastAsia="Times New Roman" w:hAnsi="Times New Roman" w:cs="Times New Roman"/>
          <w:noProof/>
          <w:sz w:val="24"/>
          <w:szCs w:val="24"/>
          <w:lang w:val="ro-RO"/>
        </w:rPr>
        <w:t xml:space="preserve"> de contracte</w:t>
      </w:r>
      <w:r w:rsidR="008409D6" w:rsidRPr="0091118C">
        <w:rPr>
          <w:rFonts w:ascii="Times New Roman" w:eastAsia="Times New Roman" w:hAnsi="Times New Roman" w:cs="Times New Roman"/>
          <w:noProof/>
          <w:sz w:val="24"/>
          <w:szCs w:val="24"/>
          <w:lang w:val="ro-RO"/>
        </w:rPr>
        <w:t>,</w:t>
      </w:r>
    </w:p>
    <w:p w14:paraId="7B63000C" w14:textId="54AFBBFA" w:rsidR="00B709E6" w:rsidRPr="0091118C" w:rsidRDefault="00F0003B" w:rsidP="0091118C">
      <w:pPr>
        <w:pStyle w:val="ListParagraph"/>
        <w:numPr>
          <w:ilvl w:val="0"/>
          <w:numId w:val="21"/>
        </w:numPr>
        <w:spacing w:after="0" w:line="360" w:lineRule="auto"/>
        <w:ind w:left="720" w:hanging="90"/>
        <w:rPr>
          <w:rFonts w:ascii="Times New Roman" w:eastAsia="Times New Roman" w:hAnsi="Times New Roman" w:cs="Times New Roman"/>
          <w:noProof/>
          <w:sz w:val="24"/>
          <w:szCs w:val="24"/>
          <w:lang w:val="ro-RO"/>
        </w:rPr>
      </w:pPr>
      <w:r w:rsidRPr="0091118C">
        <w:rPr>
          <w:rFonts w:ascii="Times New Roman" w:eastAsia="Times New Roman" w:hAnsi="Times New Roman" w:cs="Times New Roman"/>
          <w:noProof/>
          <w:sz w:val="24"/>
          <w:szCs w:val="24"/>
          <w:lang w:val="ro-RO"/>
        </w:rPr>
        <w:t>scadenţa contractului</w:t>
      </w:r>
      <w:r w:rsidR="008409D6" w:rsidRPr="0091118C">
        <w:rPr>
          <w:rFonts w:ascii="Times New Roman" w:eastAsia="Times New Roman" w:hAnsi="Times New Roman" w:cs="Times New Roman"/>
          <w:noProof/>
          <w:sz w:val="24"/>
          <w:szCs w:val="24"/>
          <w:lang w:val="ro-RO"/>
        </w:rPr>
        <w:t>,</w:t>
      </w:r>
    </w:p>
    <w:p w14:paraId="2005D375" w14:textId="6903BFF0" w:rsidR="00FC76F5" w:rsidRPr="0091118C" w:rsidRDefault="00F0003B" w:rsidP="0091118C">
      <w:pPr>
        <w:pStyle w:val="ListParagraph"/>
        <w:numPr>
          <w:ilvl w:val="0"/>
          <w:numId w:val="21"/>
        </w:numPr>
        <w:spacing w:after="0" w:line="360" w:lineRule="auto"/>
        <w:ind w:left="720" w:hanging="90"/>
        <w:rPr>
          <w:rFonts w:ascii="Times New Roman" w:eastAsia="Times New Roman" w:hAnsi="Times New Roman" w:cs="Times New Roman"/>
          <w:noProof/>
          <w:sz w:val="24"/>
          <w:szCs w:val="24"/>
          <w:lang w:val="ro-RO"/>
        </w:rPr>
      </w:pPr>
      <w:r w:rsidRPr="0091118C">
        <w:rPr>
          <w:rFonts w:ascii="Times New Roman" w:eastAsia="Times New Roman" w:hAnsi="Times New Roman" w:cs="Times New Roman"/>
          <w:noProof/>
          <w:sz w:val="24"/>
          <w:szCs w:val="24"/>
          <w:lang w:val="ro-RO"/>
        </w:rPr>
        <w:t>moneda de tranzacţionare</w:t>
      </w:r>
      <w:r w:rsidR="008409D6" w:rsidRPr="0091118C">
        <w:rPr>
          <w:rFonts w:ascii="Times New Roman" w:eastAsia="Times New Roman" w:hAnsi="Times New Roman" w:cs="Times New Roman"/>
          <w:noProof/>
          <w:sz w:val="24"/>
          <w:szCs w:val="24"/>
          <w:lang w:val="ro-RO"/>
        </w:rPr>
        <w:t>,</w:t>
      </w:r>
    </w:p>
    <w:p w14:paraId="2B3FCF09" w14:textId="3DD3E93E" w:rsidR="002B027E" w:rsidRPr="0091118C" w:rsidRDefault="002B027E" w:rsidP="0091118C">
      <w:pPr>
        <w:pStyle w:val="ListParagraph"/>
        <w:numPr>
          <w:ilvl w:val="0"/>
          <w:numId w:val="21"/>
        </w:numPr>
        <w:spacing w:line="360" w:lineRule="auto"/>
        <w:ind w:left="720" w:hanging="90"/>
        <w:jc w:val="both"/>
        <w:rPr>
          <w:rFonts w:ascii="Times New Roman" w:hAnsi="Times New Roman" w:cs="Times New Roman"/>
          <w:sz w:val="24"/>
          <w:szCs w:val="24"/>
          <w:lang w:val="ro-RO"/>
        </w:rPr>
      </w:pPr>
      <w:r w:rsidRPr="0091118C">
        <w:rPr>
          <w:rFonts w:ascii="Times New Roman" w:hAnsi="Times New Roman" w:cs="Times New Roman"/>
          <w:bCs/>
          <w:sz w:val="24"/>
          <w:szCs w:val="24"/>
          <w:lang w:val="ro-RO"/>
        </w:rPr>
        <w:t xml:space="preserve">perioada de tranzacționare definită prin: prima zi de tranzacționare şi </w:t>
      </w:r>
      <w:r w:rsidRPr="0091118C">
        <w:rPr>
          <w:rFonts w:ascii="Times New Roman" w:hAnsi="Times New Roman" w:cs="Times New Roman"/>
          <w:sz w:val="24"/>
          <w:szCs w:val="24"/>
          <w:lang w:val="ro-RO"/>
        </w:rPr>
        <w:t>ultima zi de tranzacționare a produsului</w:t>
      </w:r>
      <w:r w:rsidR="008409D6" w:rsidRPr="0091118C">
        <w:rPr>
          <w:rFonts w:ascii="Times New Roman" w:hAnsi="Times New Roman" w:cs="Times New Roman"/>
          <w:sz w:val="24"/>
          <w:szCs w:val="24"/>
          <w:lang w:val="ro-RO"/>
        </w:rPr>
        <w:t>,</w:t>
      </w:r>
    </w:p>
    <w:p w14:paraId="532967BF" w14:textId="00A2E878" w:rsidR="00FC76F5" w:rsidRPr="0091118C" w:rsidRDefault="001262EB" w:rsidP="0091118C">
      <w:pPr>
        <w:pStyle w:val="ListParagraph"/>
        <w:numPr>
          <w:ilvl w:val="0"/>
          <w:numId w:val="21"/>
        </w:numPr>
        <w:spacing w:after="0" w:line="360" w:lineRule="auto"/>
        <w:ind w:left="720" w:hanging="90"/>
        <w:rPr>
          <w:rFonts w:ascii="Times New Roman" w:eastAsia="Times New Roman" w:hAnsi="Times New Roman" w:cs="Times New Roman"/>
          <w:noProof/>
          <w:sz w:val="24"/>
          <w:szCs w:val="24"/>
          <w:lang w:val="ro-RO"/>
        </w:rPr>
      </w:pPr>
      <w:r w:rsidRPr="0091118C">
        <w:rPr>
          <w:rFonts w:ascii="Times New Roman" w:eastAsia="Times New Roman" w:hAnsi="Times New Roman" w:cs="Times New Roman"/>
          <w:noProof/>
          <w:sz w:val="24"/>
          <w:szCs w:val="24"/>
          <w:lang w:val="ro-RO"/>
        </w:rPr>
        <w:t>pasul de cotare</w:t>
      </w:r>
      <w:r w:rsidR="008409D6" w:rsidRPr="0091118C">
        <w:rPr>
          <w:rFonts w:ascii="Times New Roman" w:eastAsia="Times New Roman" w:hAnsi="Times New Roman" w:cs="Times New Roman"/>
          <w:noProof/>
          <w:sz w:val="24"/>
          <w:szCs w:val="24"/>
          <w:lang w:val="ro-RO"/>
        </w:rPr>
        <w:t>,</w:t>
      </w:r>
    </w:p>
    <w:p w14:paraId="767DF6F4" w14:textId="7BA3CEDA" w:rsidR="00F0003B" w:rsidRPr="0091118C" w:rsidRDefault="00F0003B" w:rsidP="0091118C">
      <w:pPr>
        <w:pStyle w:val="ListParagraph"/>
        <w:numPr>
          <w:ilvl w:val="0"/>
          <w:numId w:val="21"/>
        </w:numPr>
        <w:spacing w:after="0" w:line="360" w:lineRule="auto"/>
        <w:ind w:left="720" w:hanging="90"/>
        <w:rPr>
          <w:rFonts w:ascii="Times New Roman" w:eastAsia="Times New Roman" w:hAnsi="Times New Roman" w:cs="Times New Roman"/>
          <w:noProof/>
          <w:sz w:val="24"/>
          <w:szCs w:val="24"/>
          <w:lang w:val="ro-RO"/>
        </w:rPr>
      </w:pPr>
      <w:r w:rsidRPr="0091118C">
        <w:rPr>
          <w:rFonts w:ascii="Times New Roman" w:eastAsia="Times New Roman" w:hAnsi="Times New Roman" w:cs="Times New Roman"/>
          <w:noProof/>
          <w:sz w:val="24"/>
          <w:szCs w:val="24"/>
          <w:lang w:val="ro-RO"/>
        </w:rPr>
        <w:t xml:space="preserve">preţul </w:t>
      </w:r>
      <w:r w:rsidR="002B027E" w:rsidRPr="0091118C">
        <w:rPr>
          <w:rFonts w:ascii="Times New Roman" w:eastAsia="Times New Roman" w:hAnsi="Times New Roman" w:cs="Times New Roman"/>
          <w:noProof/>
          <w:sz w:val="24"/>
          <w:szCs w:val="24"/>
          <w:lang w:val="ro-RO"/>
        </w:rPr>
        <w:t xml:space="preserve">zilnic </w:t>
      </w:r>
      <w:r w:rsidRPr="0091118C">
        <w:rPr>
          <w:rFonts w:ascii="Times New Roman" w:eastAsia="Times New Roman" w:hAnsi="Times New Roman" w:cs="Times New Roman"/>
          <w:noProof/>
          <w:sz w:val="24"/>
          <w:szCs w:val="24"/>
          <w:lang w:val="ro-RO"/>
        </w:rPr>
        <w:t>de decontare</w:t>
      </w:r>
      <w:r w:rsidR="002B027E" w:rsidRPr="0091118C">
        <w:rPr>
          <w:rFonts w:ascii="Times New Roman" w:eastAsia="Times New Roman" w:hAnsi="Times New Roman" w:cs="Times New Roman"/>
          <w:noProof/>
          <w:sz w:val="24"/>
          <w:szCs w:val="24"/>
          <w:lang w:val="ro-RO"/>
        </w:rPr>
        <w:t xml:space="preserve"> și prețul final de decontare</w:t>
      </w:r>
      <w:r w:rsidR="008409D6" w:rsidRPr="0091118C">
        <w:rPr>
          <w:rFonts w:ascii="Times New Roman" w:eastAsia="Times New Roman" w:hAnsi="Times New Roman" w:cs="Times New Roman"/>
          <w:noProof/>
          <w:sz w:val="24"/>
          <w:szCs w:val="24"/>
          <w:lang w:val="ro-RO"/>
        </w:rPr>
        <w:t>,</w:t>
      </w:r>
      <w:r w:rsidRPr="0091118C">
        <w:rPr>
          <w:rFonts w:ascii="Times New Roman" w:eastAsia="Times New Roman" w:hAnsi="Times New Roman" w:cs="Times New Roman"/>
          <w:noProof/>
          <w:sz w:val="24"/>
          <w:szCs w:val="24"/>
          <w:lang w:val="ro-RO"/>
        </w:rPr>
        <w:t xml:space="preserve"> </w:t>
      </w:r>
    </w:p>
    <w:p w14:paraId="6A34F914" w14:textId="06673C8F" w:rsidR="007A50C7" w:rsidRPr="0091118C" w:rsidRDefault="007A50C7" w:rsidP="0091118C">
      <w:pPr>
        <w:pStyle w:val="ListParagraph"/>
        <w:numPr>
          <w:ilvl w:val="0"/>
          <w:numId w:val="21"/>
        </w:numPr>
        <w:spacing w:after="0" w:line="360" w:lineRule="auto"/>
        <w:ind w:left="720" w:hanging="90"/>
        <w:rPr>
          <w:rFonts w:ascii="Times New Roman" w:eastAsia="Times New Roman" w:hAnsi="Times New Roman" w:cs="Times New Roman"/>
          <w:noProof/>
          <w:sz w:val="24"/>
          <w:szCs w:val="24"/>
          <w:lang w:val="ro-RO"/>
        </w:rPr>
      </w:pPr>
      <w:r w:rsidRPr="0091118C">
        <w:rPr>
          <w:rFonts w:ascii="Times New Roman" w:eastAsia="Times New Roman" w:hAnsi="Times New Roman" w:cs="Times New Roman"/>
          <w:noProof/>
          <w:sz w:val="24"/>
          <w:szCs w:val="24"/>
          <w:lang w:val="ro-RO"/>
        </w:rPr>
        <w:t>regulile aplicabile decontării fizice, corespunzătoare fiecărui produs tranzacţionat</w:t>
      </w:r>
      <w:bookmarkEnd w:id="9"/>
      <w:r w:rsidR="008409D6" w:rsidRPr="0091118C">
        <w:rPr>
          <w:rFonts w:ascii="Times New Roman" w:eastAsia="Times New Roman" w:hAnsi="Times New Roman" w:cs="Times New Roman"/>
          <w:noProof/>
          <w:sz w:val="24"/>
          <w:szCs w:val="24"/>
          <w:lang w:val="ro-RO"/>
        </w:rPr>
        <w:t>;</w:t>
      </w:r>
    </w:p>
    <w:p w14:paraId="0D44536E" w14:textId="7024EC4E" w:rsidR="002A445C" w:rsidRPr="0091118C" w:rsidRDefault="00964261" w:rsidP="0091118C">
      <w:pPr>
        <w:pStyle w:val="ListParagraph"/>
        <w:numPr>
          <w:ilvl w:val="0"/>
          <w:numId w:val="14"/>
        </w:numPr>
        <w:spacing w:line="360" w:lineRule="auto"/>
        <w:ind w:left="360"/>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OP defineşte produse standard</w:t>
      </w:r>
      <w:r w:rsidR="00BD1743" w:rsidRPr="0091118C">
        <w:rPr>
          <w:rFonts w:ascii="Times New Roman" w:hAnsi="Times New Roman" w:cs="Times New Roman"/>
          <w:sz w:val="24"/>
          <w:szCs w:val="24"/>
          <w:lang w:val="ro-RO"/>
        </w:rPr>
        <w:t>,</w:t>
      </w:r>
      <w:r w:rsidRPr="0091118C">
        <w:rPr>
          <w:rFonts w:ascii="Times New Roman" w:hAnsi="Times New Roman" w:cs="Times New Roman"/>
          <w:sz w:val="24"/>
          <w:szCs w:val="24"/>
          <w:lang w:val="ro-RO"/>
        </w:rPr>
        <w:t xml:space="preserve"> cu următoarele caracteristici:</w:t>
      </w:r>
    </w:p>
    <w:p w14:paraId="7EBD0DDA" w14:textId="603AA242" w:rsidR="00C80641" w:rsidRPr="0091118C" w:rsidRDefault="00EC1DE6" w:rsidP="0091118C">
      <w:pPr>
        <w:pStyle w:val="ListParagraph"/>
        <w:numPr>
          <w:ilvl w:val="0"/>
          <w:numId w:val="22"/>
        </w:numPr>
        <w:tabs>
          <w:tab w:val="left" w:pos="990"/>
        </w:tabs>
        <w:spacing w:line="360" w:lineRule="auto"/>
        <w:ind w:left="720" w:hanging="90"/>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puterea minimă pe interval de decontare</w:t>
      </w:r>
      <w:r w:rsidR="00A6018C" w:rsidRPr="0091118C">
        <w:rPr>
          <w:rFonts w:ascii="Times New Roman" w:hAnsi="Times New Roman" w:cs="Times New Roman"/>
          <w:sz w:val="24"/>
          <w:szCs w:val="24"/>
          <w:lang w:val="ro-RO"/>
        </w:rPr>
        <w:t>, stabilită de fiecare OP, conform procedurilor operaţionale specifice, elaborate prin consultare publică</w:t>
      </w:r>
      <w:r w:rsidR="008409D6" w:rsidRPr="0091118C">
        <w:rPr>
          <w:rFonts w:ascii="Times New Roman" w:hAnsi="Times New Roman" w:cs="Times New Roman"/>
          <w:sz w:val="24"/>
          <w:szCs w:val="24"/>
          <w:lang w:val="ro-RO"/>
        </w:rPr>
        <w:t>,</w:t>
      </w:r>
    </w:p>
    <w:p w14:paraId="10CC2D50" w14:textId="0687659D" w:rsidR="00EC1DE6" w:rsidRPr="0091118C" w:rsidRDefault="00EC1DE6" w:rsidP="0091118C">
      <w:pPr>
        <w:pStyle w:val="ListParagraph"/>
        <w:numPr>
          <w:ilvl w:val="0"/>
          <w:numId w:val="22"/>
        </w:numPr>
        <w:tabs>
          <w:tab w:val="left" w:pos="990"/>
        </w:tabs>
        <w:spacing w:line="360" w:lineRule="auto"/>
        <w:ind w:left="720" w:hanging="90"/>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 xml:space="preserve">durata livrării: </w:t>
      </w:r>
      <w:r w:rsidR="006A5039" w:rsidRPr="0091118C">
        <w:rPr>
          <w:rFonts w:ascii="Times New Roman" w:hAnsi="Times New Roman" w:cs="Times New Roman"/>
          <w:bCs/>
          <w:sz w:val="24"/>
          <w:szCs w:val="24"/>
          <w:lang w:val="ro-RO"/>
        </w:rPr>
        <w:t xml:space="preserve">OP poate defini produse standard pentru oricare dintre perioadele standard de livrare de </w:t>
      </w:r>
      <w:r w:rsidRPr="0091118C">
        <w:rPr>
          <w:rFonts w:ascii="Times New Roman" w:hAnsi="Times New Roman" w:cs="Times New Roman"/>
          <w:sz w:val="24"/>
          <w:szCs w:val="24"/>
          <w:lang w:val="ro-RO"/>
        </w:rPr>
        <w:t>o zi, o săptămână, o lună, un trimestru, un semestru, un an, clar definite ca dată de începere şi de finalizare a livrării</w:t>
      </w:r>
      <w:r w:rsidR="008409D6" w:rsidRPr="0091118C">
        <w:rPr>
          <w:rFonts w:ascii="Times New Roman" w:hAnsi="Times New Roman" w:cs="Times New Roman"/>
          <w:sz w:val="24"/>
          <w:szCs w:val="24"/>
          <w:lang w:val="ro-RO"/>
        </w:rPr>
        <w:t>,</w:t>
      </w:r>
    </w:p>
    <w:p w14:paraId="03F31887" w14:textId="2D91F771" w:rsidR="00964261" w:rsidRPr="0091118C" w:rsidRDefault="00EC1DE6" w:rsidP="0091118C">
      <w:pPr>
        <w:pStyle w:val="ListParagraph"/>
        <w:numPr>
          <w:ilvl w:val="0"/>
          <w:numId w:val="22"/>
        </w:numPr>
        <w:tabs>
          <w:tab w:val="left" w:pos="990"/>
        </w:tabs>
        <w:spacing w:line="360" w:lineRule="auto"/>
        <w:ind w:left="720" w:hanging="90"/>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 xml:space="preserve">profilul zilnic al livrărilor: </w:t>
      </w:r>
      <w:r w:rsidR="007F7FD7" w:rsidRPr="0091118C">
        <w:rPr>
          <w:rFonts w:ascii="Times New Roman" w:hAnsi="Times New Roman" w:cs="Times New Roman"/>
          <w:bCs/>
          <w:sz w:val="24"/>
          <w:szCs w:val="24"/>
          <w:lang w:val="ro-RO"/>
        </w:rPr>
        <w:t>OP poate defini produse standard pentru oricare dintre profilurile zilnice de</w:t>
      </w:r>
      <w:r w:rsidR="007F7FD7" w:rsidRPr="0091118C">
        <w:rPr>
          <w:rFonts w:ascii="Times New Roman" w:hAnsi="Times New Roman" w:cs="Times New Roman"/>
          <w:b/>
          <w:bCs/>
          <w:sz w:val="24"/>
          <w:szCs w:val="24"/>
          <w:lang w:val="ro-RO"/>
        </w:rPr>
        <w:t xml:space="preserve"> </w:t>
      </w:r>
      <w:r w:rsidRPr="0091118C">
        <w:rPr>
          <w:rFonts w:ascii="Times New Roman" w:hAnsi="Times New Roman" w:cs="Times New Roman"/>
          <w:sz w:val="24"/>
          <w:szCs w:val="24"/>
          <w:lang w:val="ro-RO"/>
        </w:rPr>
        <w:t>livrare la putere constantă în bandă/livrare la putere constantă la ore de vârf de sarcină/livrare la putere constantă la ore de gol de sarcină</w:t>
      </w:r>
      <w:r w:rsidR="00C2326B" w:rsidRPr="0091118C">
        <w:rPr>
          <w:rFonts w:ascii="Times New Roman" w:hAnsi="Times New Roman" w:cs="Times New Roman"/>
          <w:sz w:val="24"/>
          <w:szCs w:val="24"/>
          <w:lang w:val="ro-RO"/>
        </w:rPr>
        <w:t>;</w:t>
      </w:r>
    </w:p>
    <w:p w14:paraId="128A02B3" w14:textId="411267E8" w:rsidR="00012058" w:rsidRPr="0091118C" w:rsidRDefault="00012058" w:rsidP="0091118C">
      <w:pPr>
        <w:pStyle w:val="ListParagraph"/>
        <w:numPr>
          <w:ilvl w:val="0"/>
          <w:numId w:val="14"/>
        </w:numPr>
        <w:tabs>
          <w:tab w:val="left" w:pos="450"/>
        </w:tabs>
        <w:spacing w:line="360" w:lineRule="auto"/>
        <w:ind w:left="90" w:firstLine="0"/>
        <w:jc w:val="both"/>
        <w:rPr>
          <w:rFonts w:ascii="Times New Roman" w:hAnsi="Times New Roman" w:cs="Times New Roman"/>
          <w:sz w:val="24"/>
          <w:szCs w:val="24"/>
          <w:lang w:val="ro-RO"/>
        </w:rPr>
      </w:pPr>
      <w:r w:rsidRPr="0091118C">
        <w:rPr>
          <w:rFonts w:ascii="Times New Roman" w:hAnsi="Times New Roman" w:cs="Times New Roman"/>
          <w:bCs/>
          <w:sz w:val="24"/>
          <w:szCs w:val="24"/>
          <w:lang w:val="ro-RO"/>
        </w:rPr>
        <w:t xml:space="preserve">OP stabilește,  în cadrul procedurilor operaționale specifice proprii,  algoritmul de stabilire a prețului tranzacțiilor </w:t>
      </w:r>
      <w:r w:rsidR="008409D6" w:rsidRPr="0091118C">
        <w:rPr>
          <w:rFonts w:ascii="Times New Roman" w:hAnsi="Times New Roman" w:cs="Times New Roman"/>
          <w:bCs/>
          <w:sz w:val="24"/>
          <w:szCs w:val="24"/>
          <w:lang w:val="ro-RO"/>
        </w:rPr>
        <w:t>î</w:t>
      </w:r>
      <w:r w:rsidRPr="0091118C">
        <w:rPr>
          <w:rFonts w:ascii="Times New Roman" w:hAnsi="Times New Roman" w:cs="Times New Roman"/>
          <w:bCs/>
          <w:sz w:val="24"/>
          <w:szCs w:val="24"/>
          <w:lang w:val="ro-RO"/>
        </w:rPr>
        <w:t>n cadrul sistemului de tranzacționare</w:t>
      </w:r>
      <w:r w:rsidR="008409D6" w:rsidRPr="0091118C">
        <w:rPr>
          <w:rFonts w:ascii="Times New Roman" w:hAnsi="Times New Roman" w:cs="Times New Roman"/>
          <w:bCs/>
          <w:sz w:val="24"/>
          <w:szCs w:val="24"/>
          <w:lang w:val="ro-RO"/>
        </w:rPr>
        <w:t>;</w:t>
      </w:r>
      <w:r w:rsidRPr="0091118C">
        <w:rPr>
          <w:rFonts w:ascii="Times New Roman" w:eastAsia="Times New Roman" w:hAnsi="Times New Roman" w:cs="Times New Roman"/>
          <w:sz w:val="24"/>
          <w:szCs w:val="24"/>
          <w:lang w:val="ro-RO"/>
        </w:rPr>
        <w:t xml:space="preserve"> </w:t>
      </w:r>
    </w:p>
    <w:p w14:paraId="2000AAF1" w14:textId="579537C9" w:rsidR="00B709E6" w:rsidRPr="0091118C" w:rsidRDefault="00B709E6" w:rsidP="0091118C">
      <w:pPr>
        <w:pStyle w:val="ListParagraph"/>
        <w:numPr>
          <w:ilvl w:val="0"/>
          <w:numId w:val="14"/>
        </w:numPr>
        <w:tabs>
          <w:tab w:val="left" w:pos="450"/>
        </w:tabs>
        <w:spacing w:line="360" w:lineRule="auto"/>
        <w:ind w:left="90" w:firstLine="0"/>
        <w:jc w:val="both"/>
        <w:rPr>
          <w:rFonts w:ascii="Times New Roman" w:hAnsi="Times New Roman" w:cs="Times New Roman"/>
          <w:sz w:val="24"/>
          <w:szCs w:val="24"/>
          <w:lang w:val="ro-RO"/>
        </w:rPr>
      </w:pPr>
      <w:r w:rsidRPr="0091118C">
        <w:rPr>
          <w:rFonts w:ascii="Times New Roman" w:eastAsia="Times New Roman" w:hAnsi="Times New Roman" w:cs="Times New Roman"/>
          <w:sz w:val="24"/>
          <w:szCs w:val="24"/>
          <w:lang w:val="ro-RO"/>
        </w:rPr>
        <w:t>ordinele de vânzare/cumpărare pot fi plasate tot timpul pe parcursul sesiunii de tranzacţionare, iar tranzacţionarea are loc pe o bază continuă;</w:t>
      </w:r>
    </w:p>
    <w:p w14:paraId="54AAA65B" w14:textId="150D47E4" w:rsidR="008D3BCB" w:rsidRPr="0091118C" w:rsidRDefault="008D3BCB" w:rsidP="0091118C">
      <w:pPr>
        <w:pStyle w:val="ListParagraph"/>
        <w:numPr>
          <w:ilvl w:val="0"/>
          <w:numId w:val="14"/>
        </w:numPr>
        <w:tabs>
          <w:tab w:val="left" w:pos="450"/>
        </w:tabs>
        <w:spacing w:line="360" w:lineRule="auto"/>
        <w:ind w:left="90" w:firstLine="0"/>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produsele sunt actualizate zilnic, însemnând că valoarea acestora se modifică în funcţie de preţul zilnic de decontare, care este stabilit de contraparte conform regulament</w:t>
      </w:r>
      <w:r w:rsidR="005E2946" w:rsidRPr="0091118C">
        <w:rPr>
          <w:rFonts w:ascii="Times New Roman" w:hAnsi="Times New Roman" w:cs="Times New Roman"/>
          <w:sz w:val="24"/>
          <w:szCs w:val="24"/>
          <w:lang w:val="ro-RO"/>
        </w:rPr>
        <w:t xml:space="preserve">ului propriu </w:t>
      </w:r>
      <w:r w:rsidRPr="0091118C">
        <w:rPr>
          <w:rFonts w:ascii="Times New Roman" w:hAnsi="Times New Roman" w:cs="Times New Roman"/>
          <w:sz w:val="24"/>
          <w:szCs w:val="24"/>
          <w:lang w:val="ro-RO"/>
        </w:rPr>
        <w:t>şi/sau procedurilor specifice proprii</w:t>
      </w:r>
      <w:r w:rsidR="00C2326B" w:rsidRPr="0091118C">
        <w:rPr>
          <w:rFonts w:ascii="Times New Roman" w:hAnsi="Times New Roman" w:cs="Times New Roman"/>
          <w:sz w:val="24"/>
          <w:szCs w:val="24"/>
          <w:lang w:val="ro-RO"/>
        </w:rPr>
        <w:t>;</w:t>
      </w:r>
    </w:p>
    <w:p w14:paraId="31BCE3DA" w14:textId="3AB62E68" w:rsidR="00427B4C" w:rsidRPr="0091118C" w:rsidRDefault="00B709E6" w:rsidP="0091118C">
      <w:pPr>
        <w:pStyle w:val="ListParagraph"/>
        <w:numPr>
          <w:ilvl w:val="0"/>
          <w:numId w:val="14"/>
        </w:numPr>
        <w:tabs>
          <w:tab w:val="left" w:pos="450"/>
        </w:tabs>
        <w:spacing w:line="360" w:lineRule="auto"/>
        <w:ind w:left="90" w:firstLine="0"/>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 xml:space="preserve">calendarul de tranzacţionare va fi publicat pe pagina de internet a </w:t>
      </w:r>
      <w:r w:rsidR="003D5CB6" w:rsidRPr="0091118C">
        <w:rPr>
          <w:rFonts w:ascii="Times New Roman" w:hAnsi="Times New Roman" w:cs="Times New Roman"/>
          <w:sz w:val="24"/>
          <w:szCs w:val="24"/>
          <w:lang w:val="ro-RO"/>
        </w:rPr>
        <w:t>OP</w:t>
      </w:r>
      <w:r w:rsidRPr="0091118C">
        <w:rPr>
          <w:rFonts w:ascii="Times New Roman" w:hAnsi="Times New Roman" w:cs="Times New Roman"/>
          <w:sz w:val="24"/>
          <w:szCs w:val="24"/>
          <w:lang w:val="ro-RO"/>
        </w:rPr>
        <w:t xml:space="preserve">, iar sesiunile de tranzacţionare se vor desfăşura conform </w:t>
      </w:r>
      <w:r w:rsidR="003D5CB6" w:rsidRPr="0091118C">
        <w:rPr>
          <w:rFonts w:ascii="Times New Roman" w:hAnsi="Times New Roman" w:cs="Times New Roman"/>
          <w:sz w:val="24"/>
          <w:szCs w:val="24"/>
          <w:lang w:val="ro-RO"/>
        </w:rPr>
        <w:t>calendarului stabilit</w:t>
      </w:r>
      <w:r w:rsidRPr="0091118C">
        <w:rPr>
          <w:rFonts w:ascii="Times New Roman" w:hAnsi="Times New Roman" w:cs="Times New Roman"/>
          <w:sz w:val="24"/>
          <w:szCs w:val="24"/>
          <w:lang w:val="ro-RO"/>
        </w:rPr>
        <w:t xml:space="preserve"> de acesta, cu actualizare ori de câte ori este cazul</w:t>
      </w:r>
      <w:r w:rsidR="00C2326B" w:rsidRPr="0091118C">
        <w:rPr>
          <w:rFonts w:ascii="Times New Roman" w:hAnsi="Times New Roman" w:cs="Times New Roman"/>
          <w:sz w:val="24"/>
          <w:szCs w:val="24"/>
          <w:lang w:val="ro-RO"/>
        </w:rPr>
        <w:t>.</w:t>
      </w:r>
    </w:p>
    <w:p w14:paraId="367DE029" w14:textId="7F52D0D1" w:rsidR="007E35F9" w:rsidRPr="0091118C" w:rsidRDefault="00427B4C" w:rsidP="0091118C">
      <w:pPr>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Art. 1</w:t>
      </w:r>
      <w:r w:rsidR="00384C46" w:rsidRPr="0091118C">
        <w:rPr>
          <w:rFonts w:ascii="Times New Roman" w:hAnsi="Times New Roman" w:cs="Times New Roman"/>
          <w:sz w:val="24"/>
          <w:szCs w:val="24"/>
          <w:lang w:val="ro-RO"/>
        </w:rPr>
        <w:t>2</w:t>
      </w:r>
      <w:r w:rsidRPr="0091118C">
        <w:rPr>
          <w:rFonts w:ascii="Times New Roman" w:hAnsi="Times New Roman" w:cs="Times New Roman"/>
          <w:sz w:val="24"/>
          <w:szCs w:val="24"/>
          <w:lang w:val="ro-RO"/>
        </w:rPr>
        <w:t xml:space="preserve"> - </w:t>
      </w:r>
      <w:r w:rsidR="007E35F9" w:rsidRPr="0091118C">
        <w:rPr>
          <w:rFonts w:ascii="Times New Roman" w:hAnsi="Times New Roman" w:cs="Times New Roman"/>
          <w:sz w:val="24"/>
          <w:szCs w:val="24"/>
          <w:lang w:val="ro-RO"/>
        </w:rPr>
        <w:t xml:space="preserve">Regulamentul privind cadrul de tranzacţionare pe piaţa </w:t>
      </w:r>
      <w:r w:rsidR="00173CB8" w:rsidRPr="0091118C">
        <w:rPr>
          <w:rFonts w:ascii="Times New Roman" w:hAnsi="Times New Roman" w:cs="Times New Roman"/>
          <w:sz w:val="24"/>
          <w:szCs w:val="24"/>
          <w:lang w:val="ro-RO"/>
        </w:rPr>
        <w:t>organizată de energie electrică</w:t>
      </w:r>
      <w:r w:rsidR="007E35F9" w:rsidRPr="0091118C">
        <w:rPr>
          <w:rFonts w:ascii="Times New Roman" w:hAnsi="Times New Roman" w:cs="Times New Roman"/>
          <w:sz w:val="24"/>
          <w:szCs w:val="24"/>
          <w:lang w:val="ro-RO"/>
        </w:rPr>
        <w:t xml:space="preserve"> elaborat de către </w:t>
      </w:r>
      <w:r w:rsidR="00F0003B" w:rsidRPr="0091118C">
        <w:rPr>
          <w:rFonts w:ascii="Times New Roman" w:hAnsi="Times New Roman" w:cs="Times New Roman"/>
          <w:sz w:val="24"/>
          <w:szCs w:val="24"/>
          <w:lang w:val="ro-RO"/>
        </w:rPr>
        <w:t xml:space="preserve">OP </w:t>
      </w:r>
      <w:r w:rsidR="00173CB8" w:rsidRPr="0091118C">
        <w:rPr>
          <w:rFonts w:ascii="Times New Roman" w:hAnsi="Times New Roman" w:cs="Times New Roman"/>
          <w:sz w:val="24"/>
          <w:szCs w:val="24"/>
          <w:lang w:val="ro-RO"/>
        </w:rPr>
        <w:t>c</w:t>
      </w:r>
      <w:r w:rsidR="007E35F9" w:rsidRPr="0091118C">
        <w:rPr>
          <w:rFonts w:ascii="Times New Roman" w:hAnsi="Times New Roman" w:cs="Times New Roman"/>
          <w:sz w:val="24"/>
          <w:szCs w:val="24"/>
          <w:lang w:val="ro-RO"/>
        </w:rPr>
        <w:t>onţine cel puţin următoarele:</w:t>
      </w:r>
    </w:p>
    <w:p w14:paraId="160D670E" w14:textId="5F1699C9" w:rsidR="007E35F9" w:rsidRPr="0091118C" w:rsidRDefault="007E35F9" w:rsidP="0091118C">
      <w:pPr>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lastRenderedPageBreak/>
        <w:t xml:space="preserve">a) </w:t>
      </w:r>
      <w:r w:rsidR="00404560" w:rsidRPr="0091118C">
        <w:rPr>
          <w:rFonts w:ascii="Times New Roman" w:hAnsi="Times New Roman" w:cs="Times New Roman"/>
          <w:sz w:val="24"/>
          <w:szCs w:val="24"/>
          <w:lang w:val="ro-RO"/>
        </w:rPr>
        <w:t xml:space="preserve">segmentele </w:t>
      </w:r>
      <w:r w:rsidR="00427B4C" w:rsidRPr="0091118C">
        <w:rPr>
          <w:rFonts w:ascii="Times New Roman" w:hAnsi="Times New Roman" w:cs="Times New Roman"/>
          <w:sz w:val="24"/>
          <w:szCs w:val="24"/>
          <w:lang w:val="ro-RO"/>
        </w:rPr>
        <w:t>pieţel</w:t>
      </w:r>
      <w:r w:rsidR="00C054E5" w:rsidRPr="0091118C">
        <w:rPr>
          <w:rFonts w:ascii="Times New Roman" w:hAnsi="Times New Roman" w:cs="Times New Roman"/>
          <w:sz w:val="24"/>
          <w:szCs w:val="24"/>
          <w:lang w:val="ro-RO"/>
        </w:rPr>
        <w:t>or</w:t>
      </w:r>
      <w:r w:rsidR="001B24CC" w:rsidRPr="0091118C">
        <w:rPr>
          <w:rFonts w:ascii="Times New Roman" w:hAnsi="Times New Roman" w:cs="Times New Roman"/>
          <w:sz w:val="24"/>
          <w:szCs w:val="24"/>
          <w:lang w:val="ro-RO"/>
        </w:rPr>
        <w:t xml:space="preserve"> organizate</w:t>
      </w:r>
      <w:r w:rsidR="00427B4C" w:rsidRPr="0091118C">
        <w:rPr>
          <w:rFonts w:ascii="Times New Roman" w:hAnsi="Times New Roman" w:cs="Times New Roman"/>
          <w:sz w:val="24"/>
          <w:szCs w:val="24"/>
          <w:lang w:val="ro-RO"/>
        </w:rPr>
        <w:t xml:space="preserve"> </w:t>
      </w:r>
      <w:r w:rsidR="00EB23D9" w:rsidRPr="0091118C">
        <w:rPr>
          <w:rFonts w:ascii="Times New Roman" w:hAnsi="Times New Roman" w:cs="Times New Roman"/>
          <w:sz w:val="24"/>
          <w:szCs w:val="24"/>
          <w:lang w:val="ro-RO"/>
        </w:rPr>
        <w:t xml:space="preserve">la termen </w:t>
      </w:r>
      <w:r w:rsidR="00427B4C" w:rsidRPr="0091118C">
        <w:rPr>
          <w:rFonts w:ascii="Times New Roman" w:hAnsi="Times New Roman" w:cs="Times New Roman"/>
          <w:sz w:val="24"/>
          <w:szCs w:val="24"/>
          <w:lang w:val="ro-RO"/>
        </w:rPr>
        <w:t>p</w:t>
      </w:r>
      <w:r w:rsidRPr="0091118C">
        <w:rPr>
          <w:rFonts w:ascii="Times New Roman" w:hAnsi="Times New Roman" w:cs="Times New Roman"/>
          <w:sz w:val="24"/>
          <w:szCs w:val="24"/>
          <w:lang w:val="ro-RO"/>
        </w:rPr>
        <w:t>e care urmează să îşi desfăşoare activitatea;</w:t>
      </w:r>
    </w:p>
    <w:p w14:paraId="1B37359E" w14:textId="1187D0E6" w:rsidR="00AF4D9E" w:rsidRPr="0091118C" w:rsidRDefault="007E35F9" w:rsidP="0091118C">
      <w:pPr>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 xml:space="preserve">b) datele de identificare ale entităţii care îşi asumă rolul de contraparte în cadrul </w:t>
      </w:r>
      <w:r w:rsidR="00EB23D9" w:rsidRPr="0091118C">
        <w:rPr>
          <w:rFonts w:ascii="Times New Roman" w:hAnsi="Times New Roman" w:cs="Times New Roman"/>
          <w:sz w:val="24"/>
          <w:szCs w:val="24"/>
          <w:lang w:val="ro-RO"/>
        </w:rPr>
        <w:t xml:space="preserve">fiecăreia dintre </w:t>
      </w:r>
      <w:r w:rsidRPr="0091118C">
        <w:rPr>
          <w:rFonts w:ascii="Times New Roman" w:hAnsi="Times New Roman" w:cs="Times New Roman"/>
          <w:sz w:val="24"/>
          <w:szCs w:val="24"/>
          <w:lang w:val="ro-RO"/>
        </w:rPr>
        <w:t>pieţe</w:t>
      </w:r>
      <w:r w:rsidR="00EB23D9" w:rsidRPr="0091118C">
        <w:rPr>
          <w:rFonts w:ascii="Times New Roman" w:hAnsi="Times New Roman" w:cs="Times New Roman"/>
          <w:sz w:val="24"/>
          <w:szCs w:val="24"/>
          <w:lang w:val="ro-RO"/>
        </w:rPr>
        <w:t>le</w:t>
      </w:r>
      <w:r w:rsidRPr="0091118C">
        <w:rPr>
          <w:rFonts w:ascii="Times New Roman" w:hAnsi="Times New Roman" w:cs="Times New Roman"/>
          <w:sz w:val="24"/>
          <w:szCs w:val="24"/>
          <w:lang w:val="ro-RO"/>
        </w:rPr>
        <w:t xml:space="preserve"> produselor standard</w:t>
      </w:r>
      <w:r w:rsidR="00404560" w:rsidRPr="0091118C">
        <w:rPr>
          <w:rFonts w:ascii="Times New Roman" w:hAnsi="Times New Roman" w:cs="Times New Roman"/>
          <w:sz w:val="24"/>
          <w:szCs w:val="24"/>
          <w:lang w:val="ro-RO"/>
        </w:rPr>
        <w:t>izate</w:t>
      </w:r>
      <w:r w:rsidR="00EB23D9" w:rsidRPr="0091118C">
        <w:rPr>
          <w:rFonts w:ascii="Times New Roman" w:hAnsi="Times New Roman" w:cs="Times New Roman"/>
          <w:sz w:val="24"/>
          <w:szCs w:val="24"/>
          <w:lang w:val="ro-RO"/>
        </w:rPr>
        <w:t xml:space="preserve"> la termen</w:t>
      </w:r>
      <w:r w:rsidRPr="0091118C">
        <w:rPr>
          <w:rFonts w:ascii="Times New Roman" w:hAnsi="Times New Roman" w:cs="Times New Roman"/>
          <w:sz w:val="24"/>
          <w:szCs w:val="24"/>
          <w:lang w:val="ro-RO"/>
        </w:rPr>
        <w:t xml:space="preserve">, precum şi al pieţei </w:t>
      </w:r>
      <w:r w:rsidR="007B2A54" w:rsidRPr="0091118C">
        <w:rPr>
          <w:rFonts w:ascii="Times New Roman" w:hAnsi="Times New Roman" w:cs="Times New Roman"/>
          <w:color w:val="000000"/>
          <w:sz w:val="24"/>
          <w:szCs w:val="24"/>
          <w:shd w:val="clear" w:color="auto" w:fill="FFFFFF"/>
          <w:lang w:val="ro-RO"/>
        </w:rPr>
        <w:t>instrumentelor derivate din domeniul energiei electrice</w:t>
      </w:r>
      <w:r w:rsidR="00AF4D9E" w:rsidRPr="0091118C">
        <w:rPr>
          <w:rFonts w:ascii="Times New Roman" w:hAnsi="Times New Roman" w:cs="Times New Roman"/>
          <w:color w:val="000000"/>
          <w:sz w:val="24"/>
          <w:szCs w:val="24"/>
          <w:shd w:val="clear" w:color="auto" w:fill="FFFFFF"/>
          <w:lang w:val="ro-RO"/>
        </w:rPr>
        <w:t xml:space="preserve"> decontate prin livrare fizică</w:t>
      </w:r>
      <w:r w:rsidRPr="0091118C">
        <w:rPr>
          <w:rFonts w:ascii="Times New Roman" w:hAnsi="Times New Roman" w:cs="Times New Roman"/>
          <w:sz w:val="24"/>
          <w:szCs w:val="24"/>
          <w:lang w:val="ro-RO"/>
        </w:rPr>
        <w:t>, după caz;</w:t>
      </w:r>
    </w:p>
    <w:p w14:paraId="3010A459" w14:textId="14195215" w:rsidR="007E35F9" w:rsidRPr="0091118C" w:rsidRDefault="007E35F9" w:rsidP="0091118C">
      <w:pPr>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 xml:space="preserve">c) descrierea produselor destinate tranzacţionării în cadrul </w:t>
      </w:r>
      <w:r w:rsidR="00404560" w:rsidRPr="0091118C">
        <w:rPr>
          <w:rFonts w:ascii="Times New Roman" w:hAnsi="Times New Roman" w:cs="Times New Roman"/>
          <w:sz w:val="24"/>
          <w:szCs w:val="24"/>
          <w:lang w:val="ro-RO"/>
        </w:rPr>
        <w:t xml:space="preserve">fiecărui segment al </w:t>
      </w:r>
      <w:r w:rsidR="001B24CC" w:rsidRPr="0091118C">
        <w:rPr>
          <w:rFonts w:ascii="Times New Roman" w:hAnsi="Times New Roman" w:cs="Times New Roman"/>
          <w:sz w:val="24"/>
          <w:szCs w:val="24"/>
          <w:lang w:val="ro-RO"/>
        </w:rPr>
        <w:t>p</w:t>
      </w:r>
      <w:r w:rsidRPr="0091118C">
        <w:rPr>
          <w:rFonts w:ascii="Times New Roman" w:hAnsi="Times New Roman" w:cs="Times New Roman"/>
          <w:sz w:val="24"/>
          <w:szCs w:val="24"/>
          <w:lang w:val="ro-RO"/>
        </w:rPr>
        <w:t>ieţe</w:t>
      </w:r>
      <w:r w:rsidR="00404560" w:rsidRPr="0091118C">
        <w:rPr>
          <w:rFonts w:ascii="Times New Roman" w:hAnsi="Times New Roman" w:cs="Times New Roman"/>
          <w:sz w:val="24"/>
          <w:szCs w:val="24"/>
          <w:lang w:val="ro-RO"/>
        </w:rPr>
        <w:t>i</w:t>
      </w:r>
      <w:r w:rsidRPr="0091118C">
        <w:rPr>
          <w:rFonts w:ascii="Times New Roman" w:hAnsi="Times New Roman" w:cs="Times New Roman"/>
          <w:sz w:val="24"/>
          <w:szCs w:val="24"/>
          <w:lang w:val="ro-RO"/>
        </w:rPr>
        <w:t xml:space="preserve"> </w:t>
      </w:r>
      <w:r w:rsidR="001B24CC" w:rsidRPr="0091118C">
        <w:rPr>
          <w:rFonts w:ascii="Times New Roman" w:hAnsi="Times New Roman" w:cs="Times New Roman"/>
          <w:sz w:val="24"/>
          <w:szCs w:val="24"/>
          <w:lang w:val="ro-RO"/>
        </w:rPr>
        <w:t>organizate</w:t>
      </w:r>
      <w:r w:rsidRPr="0091118C">
        <w:rPr>
          <w:rFonts w:ascii="Times New Roman" w:hAnsi="Times New Roman" w:cs="Times New Roman"/>
          <w:sz w:val="24"/>
          <w:szCs w:val="24"/>
          <w:lang w:val="ro-RO"/>
        </w:rPr>
        <w:t xml:space="preserve"> </w:t>
      </w:r>
      <w:r w:rsidR="008409D6" w:rsidRPr="0091118C">
        <w:rPr>
          <w:rFonts w:ascii="Times New Roman" w:hAnsi="Times New Roman" w:cs="Times New Roman"/>
          <w:sz w:val="24"/>
          <w:szCs w:val="24"/>
          <w:lang w:val="ro-RO"/>
        </w:rPr>
        <w:t xml:space="preserve">pe care </w:t>
      </w:r>
      <w:r w:rsidR="00404560" w:rsidRPr="0091118C">
        <w:rPr>
          <w:rFonts w:ascii="Times New Roman" w:hAnsi="Times New Roman" w:cs="Times New Roman"/>
          <w:sz w:val="24"/>
          <w:szCs w:val="24"/>
          <w:lang w:val="ro-RO"/>
        </w:rPr>
        <w:t>îl administre</w:t>
      </w:r>
      <w:r w:rsidR="0008136A" w:rsidRPr="0091118C">
        <w:rPr>
          <w:rFonts w:ascii="Times New Roman" w:hAnsi="Times New Roman" w:cs="Times New Roman"/>
          <w:sz w:val="24"/>
          <w:szCs w:val="24"/>
          <w:lang w:val="ro-RO"/>
        </w:rPr>
        <w:t>ază</w:t>
      </w:r>
      <w:r w:rsidRPr="0091118C">
        <w:rPr>
          <w:rFonts w:ascii="Times New Roman" w:hAnsi="Times New Roman" w:cs="Times New Roman"/>
          <w:sz w:val="24"/>
          <w:szCs w:val="24"/>
          <w:lang w:val="ro-RO"/>
        </w:rPr>
        <w:t>;</w:t>
      </w:r>
    </w:p>
    <w:p w14:paraId="097DBBC8" w14:textId="5FBE1577" w:rsidR="007E35F9" w:rsidRPr="0091118C" w:rsidRDefault="00D12468" w:rsidP="0091118C">
      <w:pPr>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d</w:t>
      </w:r>
      <w:r w:rsidR="007E35F9" w:rsidRPr="0091118C">
        <w:rPr>
          <w:rFonts w:ascii="Times New Roman" w:hAnsi="Times New Roman" w:cs="Times New Roman"/>
          <w:sz w:val="24"/>
          <w:szCs w:val="24"/>
          <w:lang w:val="ro-RO"/>
        </w:rPr>
        <w:t>) mecanismele de garantare</w:t>
      </w:r>
      <w:r w:rsidR="00EB23D9" w:rsidRPr="0091118C">
        <w:rPr>
          <w:rFonts w:ascii="Times New Roman" w:hAnsi="Times New Roman" w:cs="Times New Roman"/>
          <w:sz w:val="24"/>
          <w:szCs w:val="24"/>
          <w:lang w:val="ro-RO"/>
        </w:rPr>
        <w:t>, compensare, decontare</w:t>
      </w:r>
      <w:r w:rsidR="007E35F9" w:rsidRPr="0091118C">
        <w:rPr>
          <w:rFonts w:ascii="Times New Roman" w:hAnsi="Times New Roman" w:cs="Times New Roman"/>
          <w:sz w:val="24"/>
          <w:szCs w:val="24"/>
          <w:lang w:val="ro-RO"/>
        </w:rPr>
        <w:t xml:space="preserve"> a tranzacţiilor încheiate în cadrul fiecăr</w:t>
      </w:r>
      <w:r w:rsidR="0041734E" w:rsidRPr="0091118C">
        <w:rPr>
          <w:rFonts w:ascii="Times New Roman" w:hAnsi="Times New Roman" w:cs="Times New Roman"/>
          <w:sz w:val="24"/>
          <w:szCs w:val="24"/>
          <w:lang w:val="ro-RO"/>
        </w:rPr>
        <w:t xml:space="preserve">ei </w:t>
      </w:r>
      <w:r w:rsidR="007E35F9" w:rsidRPr="0091118C">
        <w:rPr>
          <w:rFonts w:ascii="Times New Roman" w:hAnsi="Times New Roman" w:cs="Times New Roman"/>
          <w:sz w:val="24"/>
          <w:szCs w:val="24"/>
          <w:lang w:val="ro-RO"/>
        </w:rPr>
        <w:t>pieţe</w:t>
      </w:r>
      <w:r w:rsidR="0041734E" w:rsidRPr="0091118C">
        <w:rPr>
          <w:rFonts w:ascii="Times New Roman" w:hAnsi="Times New Roman" w:cs="Times New Roman"/>
          <w:sz w:val="24"/>
          <w:szCs w:val="24"/>
          <w:lang w:val="ro-RO"/>
        </w:rPr>
        <w:t xml:space="preserve"> organizate</w:t>
      </w:r>
      <w:r w:rsidR="00EB23D9" w:rsidRPr="0091118C">
        <w:rPr>
          <w:rFonts w:ascii="Times New Roman" w:hAnsi="Times New Roman" w:cs="Times New Roman"/>
          <w:sz w:val="24"/>
          <w:szCs w:val="24"/>
          <w:lang w:val="ro-RO"/>
        </w:rPr>
        <w:t xml:space="preserve"> la termen</w:t>
      </w:r>
      <w:r w:rsidR="0041734E" w:rsidRPr="0091118C">
        <w:rPr>
          <w:rFonts w:ascii="Times New Roman" w:hAnsi="Times New Roman" w:cs="Times New Roman"/>
          <w:sz w:val="24"/>
          <w:szCs w:val="24"/>
          <w:lang w:val="ro-RO"/>
        </w:rPr>
        <w:t xml:space="preserve"> </w:t>
      </w:r>
      <w:r w:rsidR="007E35F9" w:rsidRPr="0091118C">
        <w:rPr>
          <w:rFonts w:ascii="Times New Roman" w:hAnsi="Times New Roman" w:cs="Times New Roman"/>
          <w:sz w:val="24"/>
          <w:szCs w:val="24"/>
          <w:lang w:val="ro-RO"/>
        </w:rPr>
        <w:t xml:space="preserve">pe care </w:t>
      </w:r>
      <w:r w:rsidR="0008136A" w:rsidRPr="0091118C">
        <w:rPr>
          <w:rFonts w:ascii="Times New Roman" w:hAnsi="Times New Roman" w:cs="Times New Roman"/>
          <w:sz w:val="24"/>
          <w:szCs w:val="24"/>
          <w:lang w:val="ro-RO"/>
        </w:rPr>
        <w:t>îl administrează</w:t>
      </w:r>
      <w:r w:rsidR="007E35F9" w:rsidRPr="0091118C">
        <w:rPr>
          <w:rFonts w:ascii="Times New Roman" w:hAnsi="Times New Roman" w:cs="Times New Roman"/>
          <w:sz w:val="24"/>
          <w:szCs w:val="24"/>
          <w:lang w:val="ro-RO"/>
        </w:rPr>
        <w:t>;</w:t>
      </w:r>
    </w:p>
    <w:p w14:paraId="3799AC24" w14:textId="32A914C9" w:rsidR="007E35F9" w:rsidRPr="0091118C" w:rsidRDefault="00D12468" w:rsidP="0091118C">
      <w:pPr>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e</w:t>
      </w:r>
      <w:r w:rsidR="007E35F9" w:rsidRPr="0091118C">
        <w:rPr>
          <w:rFonts w:ascii="Times New Roman" w:hAnsi="Times New Roman" w:cs="Times New Roman"/>
          <w:sz w:val="24"/>
          <w:szCs w:val="24"/>
          <w:lang w:val="ro-RO"/>
        </w:rPr>
        <w:t xml:space="preserve">) cadrul de organizare şi </w:t>
      </w:r>
      <w:r w:rsidR="0008136A" w:rsidRPr="0091118C">
        <w:rPr>
          <w:rFonts w:ascii="Times New Roman" w:hAnsi="Times New Roman" w:cs="Times New Roman"/>
          <w:sz w:val="24"/>
          <w:szCs w:val="24"/>
          <w:lang w:val="ro-RO"/>
        </w:rPr>
        <w:t xml:space="preserve">modul de </w:t>
      </w:r>
      <w:r w:rsidR="007E35F9" w:rsidRPr="0091118C">
        <w:rPr>
          <w:rFonts w:ascii="Times New Roman" w:hAnsi="Times New Roman" w:cs="Times New Roman"/>
          <w:sz w:val="24"/>
          <w:szCs w:val="24"/>
          <w:lang w:val="ro-RO"/>
        </w:rPr>
        <w:t>desfăşurare a şedinţelor de tranzacţionare;</w:t>
      </w:r>
    </w:p>
    <w:p w14:paraId="1D6DBBAB" w14:textId="6074FD39" w:rsidR="007E35F9" w:rsidRPr="0091118C" w:rsidRDefault="00D12468" w:rsidP="0091118C">
      <w:pPr>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f</w:t>
      </w:r>
      <w:r w:rsidR="007E35F9" w:rsidRPr="0091118C">
        <w:rPr>
          <w:rFonts w:ascii="Times New Roman" w:hAnsi="Times New Roman" w:cs="Times New Roman"/>
          <w:sz w:val="24"/>
          <w:szCs w:val="24"/>
          <w:lang w:val="ro-RO"/>
        </w:rPr>
        <w:t>) mecanismele de tranzacţionare utilizate;</w:t>
      </w:r>
    </w:p>
    <w:p w14:paraId="2380A9B4" w14:textId="1D924F8D" w:rsidR="003B5A91" w:rsidRPr="0091118C" w:rsidRDefault="00D12468" w:rsidP="0091118C">
      <w:pPr>
        <w:spacing w:after="12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g</w:t>
      </w:r>
      <w:r w:rsidR="007E35F9" w:rsidRPr="0091118C">
        <w:rPr>
          <w:rFonts w:ascii="Times New Roman" w:hAnsi="Times New Roman" w:cs="Times New Roman"/>
          <w:sz w:val="24"/>
          <w:szCs w:val="24"/>
          <w:lang w:val="ro-RO"/>
        </w:rPr>
        <w:t xml:space="preserve">) informaţiile publicate zilnic în conformitate cu prevederile </w:t>
      </w:r>
      <w:r w:rsidR="0079240A" w:rsidRPr="0091118C">
        <w:rPr>
          <w:rFonts w:ascii="Times New Roman" w:hAnsi="Times New Roman" w:cs="Times New Roman"/>
          <w:sz w:val="24"/>
          <w:szCs w:val="24"/>
          <w:lang w:val="ro-RO"/>
        </w:rPr>
        <w:t xml:space="preserve">art. </w:t>
      </w:r>
      <w:r w:rsidR="00751D36" w:rsidRPr="0091118C">
        <w:rPr>
          <w:rFonts w:ascii="Times New Roman" w:hAnsi="Times New Roman" w:cs="Times New Roman"/>
          <w:sz w:val="24"/>
          <w:szCs w:val="24"/>
          <w:lang w:val="ro-RO"/>
        </w:rPr>
        <w:t>19</w:t>
      </w:r>
      <w:r w:rsidR="0079240A" w:rsidRPr="0091118C">
        <w:rPr>
          <w:rFonts w:ascii="Times New Roman" w:hAnsi="Times New Roman" w:cs="Times New Roman"/>
          <w:sz w:val="24"/>
          <w:szCs w:val="24"/>
          <w:lang w:val="ro-RO"/>
        </w:rPr>
        <w:t>.</w:t>
      </w:r>
    </w:p>
    <w:p w14:paraId="15C559C1" w14:textId="59714338" w:rsidR="007E35F9" w:rsidRPr="0091118C" w:rsidRDefault="004016F9" w:rsidP="0091118C">
      <w:pPr>
        <w:spacing w:after="12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Art. 1</w:t>
      </w:r>
      <w:r w:rsidR="00384C46" w:rsidRPr="0091118C">
        <w:rPr>
          <w:rFonts w:ascii="Times New Roman" w:hAnsi="Times New Roman" w:cs="Times New Roman"/>
          <w:sz w:val="24"/>
          <w:szCs w:val="24"/>
          <w:lang w:val="ro-RO"/>
        </w:rPr>
        <w:t>3</w:t>
      </w:r>
      <w:r w:rsidRPr="0091118C">
        <w:rPr>
          <w:rFonts w:ascii="Times New Roman" w:hAnsi="Times New Roman" w:cs="Times New Roman"/>
          <w:sz w:val="24"/>
          <w:szCs w:val="24"/>
          <w:lang w:val="ro-RO"/>
        </w:rPr>
        <w:t xml:space="preserve"> - </w:t>
      </w:r>
      <w:r w:rsidR="007E35F9" w:rsidRPr="0091118C">
        <w:rPr>
          <w:rFonts w:ascii="Times New Roman" w:hAnsi="Times New Roman" w:cs="Times New Roman"/>
          <w:sz w:val="24"/>
          <w:szCs w:val="24"/>
          <w:lang w:val="ro-RO"/>
        </w:rPr>
        <w:t xml:space="preserve">În termen de maximum 90 de zile de la obţinerea licenţei, </w:t>
      </w:r>
      <w:r w:rsidRPr="0091118C">
        <w:rPr>
          <w:rFonts w:ascii="Times New Roman" w:hAnsi="Times New Roman" w:cs="Times New Roman"/>
          <w:sz w:val="24"/>
          <w:szCs w:val="24"/>
          <w:lang w:val="ro-RO"/>
        </w:rPr>
        <w:t>OP tran</w:t>
      </w:r>
      <w:r w:rsidR="007E35F9" w:rsidRPr="0091118C">
        <w:rPr>
          <w:rFonts w:ascii="Times New Roman" w:hAnsi="Times New Roman" w:cs="Times New Roman"/>
          <w:sz w:val="24"/>
          <w:szCs w:val="24"/>
          <w:lang w:val="ro-RO"/>
        </w:rPr>
        <w:t xml:space="preserve">smit ANRE, spre aprobare, regulamentul propriu privind cadrul de tranzacţionare pe piaţa </w:t>
      </w:r>
      <w:r w:rsidR="00B97E8F" w:rsidRPr="0091118C">
        <w:rPr>
          <w:rFonts w:ascii="Times New Roman" w:hAnsi="Times New Roman" w:cs="Times New Roman"/>
          <w:sz w:val="24"/>
          <w:szCs w:val="24"/>
          <w:lang w:val="ro-RO"/>
        </w:rPr>
        <w:t>organizată de energie electrică</w:t>
      </w:r>
      <w:r w:rsidR="007E35F9" w:rsidRPr="0091118C">
        <w:rPr>
          <w:rFonts w:ascii="Times New Roman" w:hAnsi="Times New Roman" w:cs="Times New Roman"/>
          <w:sz w:val="24"/>
          <w:szCs w:val="24"/>
          <w:lang w:val="ro-RO"/>
        </w:rPr>
        <w:t>.</w:t>
      </w:r>
    </w:p>
    <w:p w14:paraId="4F10F14B" w14:textId="0A2B87B6" w:rsidR="007E35F9" w:rsidRPr="0091118C" w:rsidRDefault="004016F9" w:rsidP="0091118C">
      <w:pPr>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Art. 1</w:t>
      </w:r>
      <w:r w:rsidR="00384C46" w:rsidRPr="0091118C">
        <w:rPr>
          <w:rFonts w:ascii="Times New Roman" w:hAnsi="Times New Roman" w:cs="Times New Roman"/>
          <w:sz w:val="24"/>
          <w:szCs w:val="24"/>
          <w:lang w:val="ro-RO"/>
        </w:rPr>
        <w:t>4</w:t>
      </w:r>
      <w:r w:rsidRPr="0091118C">
        <w:rPr>
          <w:rFonts w:ascii="Times New Roman" w:hAnsi="Times New Roman" w:cs="Times New Roman"/>
          <w:sz w:val="24"/>
          <w:szCs w:val="24"/>
          <w:lang w:val="ro-RO"/>
        </w:rPr>
        <w:t xml:space="preserve"> - </w:t>
      </w:r>
      <w:r w:rsidR="007E35F9" w:rsidRPr="0091118C">
        <w:rPr>
          <w:rFonts w:ascii="Times New Roman" w:hAnsi="Times New Roman" w:cs="Times New Roman"/>
          <w:sz w:val="24"/>
          <w:szCs w:val="24"/>
          <w:lang w:val="ro-RO"/>
        </w:rPr>
        <w:t xml:space="preserve">(1) Regulamentul propriu privind cadrul de tranzacţionare pe piaţa </w:t>
      </w:r>
      <w:r w:rsidR="002D2514" w:rsidRPr="0091118C">
        <w:rPr>
          <w:rFonts w:ascii="Times New Roman" w:hAnsi="Times New Roman" w:cs="Times New Roman"/>
          <w:sz w:val="24"/>
          <w:szCs w:val="24"/>
          <w:lang w:val="ro-RO"/>
        </w:rPr>
        <w:t>organizată de energie electrică</w:t>
      </w:r>
      <w:r w:rsidR="00AE4FBF" w:rsidRPr="0091118C">
        <w:rPr>
          <w:rFonts w:ascii="Times New Roman" w:hAnsi="Times New Roman" w:cs="Times New Roman"/>
          <w:sz w:val="24"/>
          <w:szCs w:val="24"/>
          <w:lang w:val="ro-RO"/>
        </w:rPr>
        <w:t xml:space="preserve"> la termen</w:t>
      </w:r>
      <w:r w:rsidR="002D2514" w:rsidRPr="0091118C">
        <w:rPr>
          <w:rFonts w:ascii="Times New Roman" w:hAnsi="Times New Roman" w:cs="Times New Roman"/>
          <w:sz w:val="24"/>
          <w:szCs w:val="24"/>
          <w:lang w:val="ro-RO"/>
        </w:rPr>
        <w:t>,</w:t>
      </w:r>
      <w:r w:rsidR="007E35F9" w:rsidRPr="0091118C">
        <w:rPr>
          <w:rFonts w:ascii="Times New Roman" w:hAnsi="Times New Roman" w:cs="Times New Roman"/>
          <w:sz w:val="24"/>
          <w:szCs w:val="24"/>
          <w:lang w:val="ro-RO"/>
        </w:rPr>
        <w:t xml:space="preserve"> aprobat în condiţiile art. </w:t>
      </w:r>
      <w:r w:rsidR="009815B1" w:rsidRPr="0091118C">
        <w:rPr>
          <w:rStyle w:val="Hyperlink"/>
          <w:rFonts w:ascii="Times New Roman" w:hAnsi="Times New Roman" w:cs="Times New Roman"/>
          <w:color w:val="auto"/>
          <w:sz w:val="24"/>
          <w:szCs w:val="24"/>
          <w:u w:val="none"/>
          <w:lang w:val="ro-RO"/>
        </w:rPr>
        <w:t>6</w:t>
      </w:r>
      <w:r w:rsidR="0004731F">
        <w:rPr>
          <w:rStyle w:val="Hyperlink"/>
          <w:rFonts w:ascii="Times New Roman" w:hAnsi="Times New Roman" w:cs="Times New Roman"/>
          <w:color w:val="auto"/>
          <w:sz w:val="24"/>
          <w:szCs w:val="24"/>
          <w:u w:val="none"/>
          <w:lang w:val="ro-RO"/>
        </w:rPr>
        <w:t>,</w:t>
      </w:r>
      <w:r w:rsidR="007E35F9" w:rsidRPr="0091118C">
        <w:rPr>
          <w:rFonts w:ascii="Times New Roman" w:hAnsi="Times New Roman" w:cs="Times New Roman"/>
          <w:sz w:val="24"/>
          <w:szCs w:val="24"/>
          <w:lang w:val="ro-RO"/>
        </w:rPr>
        <w:t xml:space="preserve"> se publică de către </w:t>
      </w:r>
      <w:r w:rsidR="00CC6666" w:rsidRPr="0091118C">
        <w:rPr>
          <w:rFonts w:ascii="Times New Roman" w:hAnsi="Times New Roman" w:cs="Times New Roman"/>
          <w:sz w:val="24"/>
          <w:szCs w:val="24"/>
          <w:lang w:val="ro-RO"/>
        </w:rPr>
        <w:t>OP</w:t>
      </w:r>
      <w:r w:rsidR="00187DCA" w:rsidRPr="0091118C">
        <w:rPr>
          <w:rFonts w:ascii="Times New Roman" w:hAnsi="Times New Roman" w:cs="Times New Roman"/>
          <w:sz w:val="24"/>
          <w:szCs w:val="24"/>
          <w:lang w:val="ro-RO"/>
        </w:rPr>
        <w:t xml:space="preserve"> p</w:t>
      </w:r>
      <w:r w:rsidR="007E35F9" w:rsidRPr="0091118C">
        <w:rPr>
          <w:rFonts w:ascii="Times New Roman" w:hAnsi="Times New Roman" w:cs="Times New Roman"/>
          <w:sz w:val="24"/>
          <w:szCs w:val="24"/>
          <w:lang w:val="ro-RO"/>
        </w:rPr>
        <w:t>e pagina proprie de internet, în termen de maximum 24 de ore de la publicarea acestuia în Monitorul Oficial al României, Partea I.</w:t>
      </w:r>
    </w:p>
    <w:p w14:paraId="58059C37" w14:textId="74A672C4" w:rsidR="007E35F9" w:rsidRPr="0004731F" w:rsidRDefault="007E35F9" w:rsidP="0004731F">
      <w:pPr>
        <w:tabs>
          <w:tab w:val="left" w:pos="450"/>
        </w:tabs>
        <w:autoSpaceDE w:val="0"/>
        <w:autoSpaceDN w:val="0"/>
        <w:adjustRightInd w:val="0"/>
        <w:spacing w:after="120" w:line="360" w:lineRule="auto"/>
        <w:jc w:val="both"/>
        <w:rPr>
          <w:rFonts w:ascii="Times New Roman" w:hAnsi="Times New Roman" w:cs="Times New Roman"/>
          <w:sz w:val="24"/>
          <w:szCs w:val="24"/>
          <w:lang w:val="ro-RO"/>
        </w:rPr>
      </w:pPr>
      <w:r w:rsidRPr="0004731F">
        <w:rPr>
          <w:rFonts w:ascii="Times New Roman" w:hAnsi="Times New Roman" w:cs="Times New Roman"/>
          <w:sz w:val="24"/>
          <w:szCs w:val="24"/>
          <w:lang w:val="ro-RO"/>
        </w:rPr>
        <w:t xml:space="preserve">(2) Procedurile </w:t>
      </w:r>
      <w:r w:rsidR="0008136A" w:rsidRPr="0004731F">
        <w:rPr>
          <w:rFonts w:ascii="Times New Roman" w:hAnsi="Times New Roman" w:cs="Times New Roman"/>
          <w:sz w:val="24"/>
          <w:szCs w:val="24"/>
          <w:lang w:val="ro-RO"/>
        </w:rPr>
        <w:t xml:space="preserve">operaţionale </w:t>
      </w:r>
      <w:r w:rsidR="002D2514" w:rsidRPr="0004731F">
        <w:rPr>
          <w:rFonts w:ascii="Times New Roman" w:hAnsi="Times New Roman" w:cs="Times New Roman"/>
          <w:sz w:val="24"/>
          <w:szCs w:val="24"/>
          <w:lang w:val="ro-RO"/>
        </w:rPr>
        <w:t xml:space="preserve">specifice </w:t>
      </w:r>
      <w:r w:rsidR="00794BB8" w:rsidRPr="0004731F">
        <w:rPr>
          <w:rFonts w:ascii="Times New Roman" w:hAnsi="Times New Roman" w:cs="Times New Roman"/>
          <w:sz w:val="24"/>
          <w:szCs w:val="24"/>
          <w:lang w:val="ro-RO"/>
        </w:rPr>
        <w:t xml:space="preserve">privind fiecare </w:t>
      </w:r>
      <w:r w:rsidR="009815B1" w:rsidRPr="0004731F">
        <w:rPr>
          <w:rFonts w:ascii="Times New Roman" w:hAnsi="Times New Roman" w:cs="Times New Roman"/>
          <w:sz w:val="24"/>
          <w:szCs w:val="24"/>
          <w:lang w:val="ro-RO"/>
        </w:rPr>
        <w:t>segment de piață</w:t>
      </w:r>
      <w:r w:rsidRPr="0004731F">
        <w:rPr>
          <w:rFonts w:ascii="Times New Roman" w:hAnsi="Times New Roman" w:cs="Times New Roman"/>
          <w:sz w:val="24"/>
          <w:szCs w:val="24"/>
          <w:lang w:val="ro-RO"/>
        </w:rPr>
        <w:t>,</w:t>
      </w:r>
      <w:r w:rsidR="00794BB8" w:rsidRPr="0004731F">
        <w:rPr>
          <w:rFonts w:ascii="Times New Roman" w:hAnsi="Times New Roman" w:cs="Times New Roman"/>
          <w:sz w:val="24"/>
          <w:szCs w:val="24"/>
          <w:lang w:val="ro-RO"/>
        </w:rPr>
        <w:t xml:space="preserve"> precum şi</w:t>
      </w:r>
      <w:r w:rsidRPr="0004731F">
        <w:rPr>
          <w:rFonts w:ascii="Times New Roman" w:hAnsi="Times New Roman" w:cs="Times New Roman"/>
          <w:sz w:val="24"/>
          <w:szCs w:val="24"/>
          <w:lang w:val="ro-RO"/>
        </w:rPr>
        <w:t xml:space="preserve"> convenţia de participare</w:t>
      </w:r>
      <w:r w:rsidR="00794BB8" w:rsidRPr="0004731F">
        <w:rPr>
          <w:rFonts w:ascii="Times New Roman" w:hAnsi="Times New Roman" w:cs="Times New Roman"/>
          <w:sz w:val="24"/>
          <w:szCs w:val="24"/>
          <w:lang w:val="ro-RO"/>
        </w:rPr>
        <w:t>,</w:t>
      </w:r>
      <w:r w:rsidR="00261F37" w:rsidRPr="0004731F">
        <w:rPr>
          <w:rFonts w:ascii="Times New Roman" w:hAnsi="Times New Roman" w:cs="Times New Roman"/>
          <w:sz w:val="24"/>
          <w:szCs w:val="24"/>
          <w:lang w:val="ro-RO"/>
        </w:rPr>
        <w:t xml:space="preserve"> precum şi alte documente stabilite prin regulamentele proprii</w:t>
      </w:r>
      <w:r w:rsidR="00794BB8" w:rsidRPr="0004731F">
        <w:rPr>
          <w:rFonts w:ascii="Times New Roman" w:hAnsi="Times New Roman" w:cs="Times New Roman"/>
          <w:sz w:val="24"/>
          <w:szCs w:val="24"/>
          <w:lang w:val="ro-RO"/>
        </w:rPr>
        <w:t xml:space="preserve"> </w:t>
      </w:r>
      <w:r w:rsidR="00175434" w:rsidRPr="0004731F">
        <w:rPr>
          <w:rFonts w:ascii="Times New Roman" w:hAnsi="Times New Roman" w:cs="Times New Roman"/>
          <w:sz w:val="24"/>
          <w:szCs w:val="24"/>
          <w:lang w:val="ro-RO"/>
        </w:rPr>
        <w:t>rezult</w:t>
      </w:r>
      <w:r w:rsidR="00175434" w:rsidRPr="0091118C">
        <w:rPr>
          <w:rFonts w:ascii="Times New Roman" w:hAnsi="Times New Roman" w:cs="Times New Roman"/>
          <w:sz w:val="24"/>
          <w:szCs w:val="24"/>
          <w:lang w:val="ro-RO"/>
        </w:rPr>
        <w:t>ă</w:t>
      </w:r>
      <w:r w:rsidR="00175434" w:rsidRPr="0004731F">
        <w:rPr>
          <w:rFonts w:ascii="Times New Roman" w:hAnsi="Times New Roman" w:cs="Times New Roman"/>
          <w:sz w:val="24"/>
          <w:szCs w:val="24"/>
          <w:lang w:val="ro-RO"/>
        </w:rPr>
        <w:t xml:space="preserve"> </w:t>
      </w:r>
      <w:r w:rsidR="00175434" w:rsidRPr="0004731F">
        <w:rPr>
          <w:rFonts w:ascii="Times New Roman" w:eastAsia="Times New Roman" w:hAnsi="Times New Roman" w:cs="Times New Roman"/>
          <w:sz w:val="24"/>
          <w:szCs w:val="24"/>
          <w:lang w:val="ro-RO" w:eastAsia="en-GB"/>
        </w:rPr>
        <w:t>în urma unui proces de consultare publică</w:t>
      </w:r>
      <w:r w:rsidRPr="0004731F">
        <w:rPr>
          <w:rFonts w:ascii="Times New Roman" w:hAnsi="Times New Roman" w:cs="Times New Roman"/>
          <w:sz w:val="24"/>
          <w:szCs w:val="24"/>
          <w:lang w:val="ro-RO"/>
        </w:rPr>
        <w:t>.</w:t>
      </w:r>
    </w:p>
    <w:p w14:paraId="21FF3CB0" w14:textId="743C8408" w:rsidR="00261F37" w:rsidRPr="0091118C" w:rsidRDefault="00261F37" w:rsidP="0091118C">
      <w:pPr>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 xml:space="preserve">(3) OP publică pe </w:t>
      </w:r>
      <w:r w:rsidR="00175434" w:rsidRPr="0091118C">
        <w:rPr>
          <w:rFonts w:ascii="Times New Roman" w:hAnsi="Times New Roman" w:cs="Times New Roman"/>
          <w:sz w:val="24"/>
          <w:szCs w:val="24"/>
          <w:lang w:val="ro-RO"/>
        </w:rPr>
        <w:t xml:space="preserve">pagina </w:t>
      </w:r>
      <w:r w:rsidRPr="0091118C">
        <w:rPr>
          <w:rFonts w:ascii="Times New Roman" w:hAnsi="Times New Roman" w:cs="Times New Roman"/>
          <w:sz w:val="24"/>
          <w:szCs w:val="24"/>
          <w:lang w:val="ro-RO"/>
        </w:rPr>
        <w:t>propri</w:t>
      </w:r>
      <w:r w:rsidR="00175434" w:rsidRPr="0091118C">
        <w:rPr>
          <w:rFonts w:ascii="Times New Roman" w:hAnsi="Times New Roman" w:cs="Times New Roman"/>
          <w:sz w:val="24"/>
          <w:szCs w:val="24"/>
          <w:lang w:val="ro-RO"/>
        </w:rPr>
        <w:t>e</w:t>
      </w:r>
      <w:r w:rsidRPr="0091118C">
        <w:rPr>
          <w:rFonts w:ascii="Times New Roman" w:hAnsi="Times New Roman" w:cs="Times New Roman"/>
          <w:sz w:val="24"/>
          <w:szCs w:val="24"/>
          <w:lang w:val="ro-RO"/>
        </w:rPr>
        <w:t xml:space="preserve"> de interne</w:t>
      </w:r>
      <w:r w:rsidR="0004731F">
        <w:rPr>
          <w:rFonts w:ascii="Times New Roman" w:hAnsi="Times New Roman" w:cs="Times New Roman"/>
          <w:sz w:val="24"/>
          <w:szCs w:val="24"/>
          <w:lang w:val="ro-RO"/>
        </w:rPr>
        <w:t>t</w:t>
      </w:r>
      <w:r w:rsidRPr="0091118C">
        <w:rPr>
          <w:rFonts w:ascii="Times New Roman" w:hAnsi="Times New Roman" w:cs="Times New Roman"/>
          <w:sz w:val="24"/>
          <w:szCs w:val="24"/>
          <w:lang w:val="ro-RO"/>
        </w:rPr>
        <w:t xml:space="preserve"> procedurile operaţionale specifice, precum şi convenţiile de participare</w:t>
      </w:r>
      <w:r w:rsidR="00175434" w:rsidRPr="0091118C">
        <w:rPr>
          <w:rFonts w:ascii="Times New Roman" w:hAnsi="Times New Roman" w:cs="Times New Roman"/>
          <w:sz w:val="24"/>
          <w:szCs w:val="24"/>
          <w:lang w:val="ro-RO"/>
        </w:rPr>
        <w:t>.</w:t>
      </w:r>
    </w:p>
    <w:p w14:paraId="6A46DF3E" w14:textId="328DEF8B" w:rsidR="007E35F9" w:rsidRPr="0091118C" w:rsidRDefault="00B46A61" w:rsidP="0091118C">
      <w:pPr>
        <w:spacing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Art. 1</w:t>
      </w:r>
      <w:r w:rsidR="00577912" w:rsidRPr="0091118C">
        <w:rPr>
          <w:rFonts w:ascii="Times New Roman" w:hAnsi="Times New Roman" w:cs="Times New Roman"/>
          <w:sz w:val="24"/>
          <w:szCs w:val="24"/>
          <w:lang w:val="ro-RO"/>
        </w:rPr>
        <w:t>5</w:t>
      </w:r>
      <w:r w:rsidRPr="0091118C">
        <w:rPr>
          <w:rFonts w:ascii="Times New Roman" w:hAnsi="Times New Roman" w:cs="Times New Roman"/>
          <w:sz w:val="24"/>
          <w:szCs w:val="24"/>
          <w:lang w:val="ro-RO"/>
        </w:rPr>
        <w:t xml:space="preserve"> - </w:t>
      </w:r>
      <w:r w:rsidR="007E35F9" w:rsidRPr="0091118C">
        <w:rPr>
          <w:rFonts w:ascii="Times New Roman" w:hAnsi="Times New Roman" w:cs="Times New Roman"/>
          <w:sz w:val="24"/>
          <w:szCs w:val="24"/>
          <w:lang w:val="ro-RO"/>
        </w:rPr>
        <w:t xml:space="preserve">Participanţii la piaţa </w:t>
      </w:r>
      <w:r w:rsidR="00645AAA" w:rsidRPr="0091118C">
        <w:rPr>
          <w:rFonts w:ascii="Times New Roman" w:hAnsi="Times New Roman" w:cs="Times New Roman"/>
          <w:sz w:val="24"/>
          <w:szCs w:val="24"/>
          <w:lang w:val="ro-RO"/>
        </w:rPr>
        <w:t>organizată de energie electrică</w:t>
      </w:r>
      <w:r w:rsidR="007E35F9" w:rsidRPr="0091118C">
        <w:rPr>
          <w:rFonts w:ascii="Times New Roman" w:hAnsi="Times New Roman" w:cs="Times New Roman"/>
          <w:sz w:val="24"/>
          <w:szCs w:val="24"/>
          <w:lang w:val="ro-RO"/>
        </w:rPr>
        <w:t xml:space="preserve"> </w:t>
      </w:r>
      <w:r w:rsidR="000F57D1" w:rsidRPr="0091118C">
        <w:rPr>
          <w:rFonts w:ascii="Times New Roman" w:hAnsi="Times New Roman" w:cs="Times New Roman"/>
          <w:sz w:val="24"/>
          <w:szCs w:val="24"/>
          <w:lang w:val="ro-RO"/>
        </w:rPr>
        <w:t xml:space="preserve">la termen </w:t>
      </w:r>
      <w:r w:rsidR="007E35F9" w:rsidRPr="0091118C">
        <w:rPr>
          <w:rFonts w:ascii="Times New Roman" w:hAnsi="Times New Roman" w:cs="Times New Roman"/>
          <w:sz w:val="24"/>
          <w:szCs w:val="24"/>
          <w:lang w:val="ro-RO"/>
        </w:rPr>
        <w:t xml:space="preserve">şi </w:t>
      </w:r>
      <w:r w:rsidR="00F0003B" w:rsidRPr="0091118C">
        <w:rPr>
          <w:rFonts w:ascii="Times New Roman" w:hAnsi="Times New Roman" w:cs="Times New Roman"/>
          <w:sz w:val="24"/>
          <w:szCs w:val="24"/>
          <w:lang w:val="ro-RO"/>
        </w:rPr>
        <w:t>OP</w:t>
      </w:r>
      <w:r w:rsidR="00645AAA" w:rsidRPr="0091118C">
        <w:rPr>
          <w:rFonts w:ascii="Times New Roman" w:hAnsi="Times New Roman" w:cs="Times New Roman"/>
          <w:sz w:val="24"/>
          <w:szCs w:val="24"/>
          <w:lang w:val="ro-RO"/>
        </w:rPr>
        <w:t xml:space="preserve"> </w:t>
      </w:r>
      <w:r w:rsidR="00F0003B" w:rsidRPr="0091118C">
        <w:rPr>
          <w:rFonts w:ascii="Times New Roman" w:hAnsi="Times New Roman" w:cs="Times New Roman"/>
          <w:sz w:val="24"/>
          <w:szCs w:val="24"/>
          <w:lang w:val="ro-RO"/>
        </w:rPr>
        <w:t>a</w:t>
      </w:r>
      <w:r w:rsidR="007E35F9" w:rsidRPr="0091118C">
        <w:rPr>
          <w:rFonts w:ascii="Times New Roman" w:hAnsi="Times New Roman" w:cs="Times New Roman"/>
          <w:sz w:val="24"/>
          <w:szCs w:val="24"/>
          <w:lang w:val="ro-RO"/>
        </w:rPr>
        <w:t xml:space="preserve">u obligaţia să respecte prevederile regulamentului </w:t>
      </w:r>
      <w:r w:rsidR="00175434" w:rsidRPr="0091118C">
        <w:rPr>
          <w:rFonts w:ascii="Times New Roman" w:hAnsi="Times New Roman" w:cs="Times New Roman"/>
          <w:sz w:val="24"/>
          <w:szCs w:val="24"/>
          <w:lang w:val="ro-RO"/>
        </w:rPr>
        <w:t xml:space="preserve">specific </w:t>
      </w:r>
      <w:r w:rsidR="007E35F9" w:rsidRPr="0091118C">
        <w:rPr>
          <w:rFonts w:ascii="Times New Roman" w:hAnsi="Times New Roman" w:cs="Times New Roman"/>
          <w:sz w:val="24"/>
          <w:szCs w:val="24"/>
          <w:lang w:val="ro-RO"/>
        </w:rPr>
        <w:t xml:space="preserve">aprobat de ANRE, procedurile </w:t>
      </w:r>
      <w:r w:rsidR="0008136A" w:rsidRPr="0091118C">
        <w:rPr>
          <w:rFonts w:ascii="Times New Roman" w:hAnsi="Times New Roman" w:cs="Times New Roman"/>
          <w:sz w:val="24"/>
          <w:szCs w:val="24"/>
          <w:lang w:val="ro-RO"/>
        </w:rPr>
        <w:t xml:space="preserve">operaţionale </w:t>
      </w:r>
      <w:r w:rsidR="007E35F9" w:rsidRPr="0091118C">
        <w:rPr>
          <w:rFonts w:ascii="Times New Roman" w:hAnsi="Times New Roman" w:cs="Times New Roman"/>
          <w:sz w:val="24"/>
          <w:szCs w:val="24"/>
          <w:lang w:val="ro-RO"/>
        </w:rPr>
        <w:t>specifice necesare organizării şi funcţionării</w:t>
      </w:r>
      <w:r w:rsidR="00E33F05" w:rsidRPr="0091118C">
        <w:rPr>
          <w:rFonts w:ascii="Times New Roman" w:hAnsi="Times New Roman" w:cs="Times New Roman"/>
          <w:sz w:val="24"/>
          <w:szCs w:val="24"/>
          <w:lang w:val="ro-RO"/>
        </w:rPr>
        <w:t xml:space="preserve"> fiecărui segment al</w:t>
      </w:r>
      <w:r w:rsidR="007E35F9" w:rsidRPr="0091118C">
        <w:rPr>
          <w:rFonts w:ascii="Times New Roman" w:hAnsi="Times New Roman" w:cs="Times New Roman"/>
          <w:sz w:val="24"/>
          <w:szCs w:val="24"/>
          <w:lang w:val="ro-RO"/>
        </w:rPr>
        <w:t xml:space="preserve"> pieţei </w:t>
      </w:r>
      <w:r w:rsidR="002D2514" w:rsidRPr="0091118C">
        <w:rPr>
          <w:rFonts w:ascii="Times New Roman" w:hAnsi="Times New Roman" w:cs="Times New Roman"/>
          <w:sz w:val="24"/>
          <w:szCs w:val="24"/>
          <w:lang w:val="ro-RO"/>
        </w:rPr>
        <w:t>organizate de energie electrică</w:t>
      </w:r>
      <w:r w:rsidR="00E33F05" w:rsidRPr="0091118C">
        <w:rPr>
          <w:rFonts w:ascii="Times New Roman" w:hAnsi="Times New Roman" w:cs="Times New Roman"/>
          <w:sz w:val="24"/>
          <w:szCs w:val="24"/>
          <w:lang w:val="ro-RO"/>
        </w:rPr>
        <w:t xml:space="preserve"> la termen</w:t>
      </w:r>
      <w:r w:rsidR="007E35F9" w:rsidRPr="0091118C">
        <w:rPr>
          <w:rFonts w:ascii="Times New Roman" w:hAnsi="Times New Roman" w:cs="Times New Roman"/>
          <w:sz w:val="24"/>
          <w:szCs w:val="24"/>
          <w:lang w:val="ro-RO"/>
        </w:rPr>
        <w:t>, precum şi prevederile convenţiei de participare</w:t>
      </w:r>
      <w:r w:rsidRPr="0091118C">
        <w:rPr>
          <w:rFonts w:ascii="Times New Roman" w:hAnsi="Times New Roman" w:cs="Times New Roman"/>
          <w:sz w:val="24"/>
          <w:szCs w:val="24"/>
          <w:lang w:val="ro-RO"/>
        </w:rPr>
        <w:t>,</w:t>
      </w:r>
      <w:r w:rsidR="007E35F9" w:rsidRPr="0091118C">
        <w:rPr>
          <w:rFonts w:ascii="Times New Roman" w:hAnsi="Times New Roman" w:cs="Times New Roman"/>
          <w:sz w:val="24"/>
          <w:szCs w:val="24"/>
          <w:lang w:val="ro-RO"/>
        </w:rPr>
        <w:t xml:space="preserve"> proprii fiecărui </w:t>
      </w:r>
      <w:r w:rsidR="00CC6666" w:rsidRPr="0091118C">
        <w:rPr>
          <w:rFonts w:ascii="Times New Roman" w:hAnsi="Times New Roman" w:cs="Times New Roman"/>
          <w:sz w:val="24"/>
          <w:szCs w:val="24"/>
          <w:lang w:val="ro-RO"/>
        </w:rPr>
        <w:t>OP.</w:t>
      </w:r>
    </w:p>
    <w:p w14:paraId="3BEF31A1" w14:textId="2ADBD4EF" w:rsidR="007E35F9" w:rsidRPr="0091118C" w:rsidRDefault="00B46A61" w:rsidP="0091118C">
      <w:pPr>
        <w:spacing w:after="0" w:line="360" w:lineRule="auto"/>
        <w:jc w:val="both"/>
        <w:rPr>
          <w:rFonts w:ascii="Times New Roman" w:hAnsi="Times New Roman" w:cs="Times New Roman"/>
          <w:sz w:val="24"/>
          <w:szCs w:val="24"/>
          <w:lang w:val="ro-RO"/>
        </w:rPr>
      </w:pPr>
      <w:r w:rsidRPr="00EE6370">
        <w:rPr>
          <w:rFonts w:ascii="Times New Roman" w:hAnsi="Times New Roman" w:cs="Times New Roman"/>
          <w:sz w:val="24"/>
          <w:szCs w:val="24"/>
          <w:lang w:val="ro-RO"/>
        </w:rPr>
        <w:t>Art. 1</w:t>
      </w:r>
      <w:r w:rsidR="00577912" w:rsidRPr="00EE6370">
        <w:rPr>
          <w:rFonts w:ascii="Times New Roman" w:hAnsi="Times New Roman" w:cs="Times New Roman"/>
          <w:sz w:val="24"/>
          <w:szCs w:val="24"/>
          <w:lang w:val="ro-RO"/>
        </w:rPr>
        <w:t>6</w:t>
      </w:r>
      <w:r w:rsidRPr="00EE6370">
        <w:rPr>
          <w:rFonts w:ascii="Times New Roman" w:hAnsi="Times New Roman" w:cs="Times New Roman"/>
          <w:sz w:val="24"/>
          <w:szCs w:val="24"/>
          <w:lang w:val="ro-RO"/>
        </w:rPr>
        <w:t xml:space="preserve"> - </w:t>
      </w:r>
      <w:r w:rsidR="007E35F9" w:rsidRPr="00EE6370">
        <w:rPr>
          <w:rFonts w:ascii="Times New Roman" w:hAnsi="Times New Roman" w:cs="Times New Roman"/>
          <w:sz w:val="24"/>
          <w:szCs w:val="24"/>
          <w:lang w:val="ro-RO"/>
        </w:rPr>
        <w:t xml:space="preserve">(1) Orice modificări şi/sau completări aduse regulamentului propriu privind cadrul de tranzacţionare pe piaţa </w:t>
      </w:r>
      <w:r w:rsidR="00EC6C2C" w:rsidRPr="00EE6370">
        <w:rPr>
          <w:rFonts w:ascii="Times New Roman" w:hAnsi="Times New Roman" w:cs="Times New Roman"/>
          <w:sz w:val="24"/>
          <w:szCs w:val="24"/>
          <w:lang w:val="ro-RO"/>
        </w:rPr>
        <w:t>organizată de energie electrică</w:t>
      </w:r>
      <w:r w:rsidR="00C411E8" w:rsidRPr="00EE6370">
        <w:rPr>
          <w:rFonts w:ascii="Times New Roman" w:hAnsi="Times New Roman" w:cs="Times New Roman"/>
          <w:sz w:val="24"/>
          <w:szCs w:val="24"/>
          <w:lang w:val="ro-RO"/>
        </w:rPr>
        <w:t xml:space="preserve"> la termen</w:t>
      </w:r>
      <w:r w:rsidR="007E35F9" w:rsidRPr="00EE6370">
        <w:rPr>
          <w:rFonts w:ascii="Times New Roman" w:hAnsi="Times New Roman" w:cs="Times New Roman"/>
          <w:sz w:val="24"/>
          <w:szCs w:val="24"/>
          <w:lang w:val="ro-RO"/>
        </w:rPr>
        <w:t xml:space="preserve"> se transmit ANRE </w:t>
      </w:r>
      <w:r w:rsidR="0008136A" w:rsidRPr="00EE6370">
        <w:rPr>
          <w:rFonts w:ascii="Times New Roman" w:hAnsi="Times New Roman" w:cs="Times New Roman"/>
          <w:sz w:val="24"/>
          <w:szCs w:val="24"/>
          <w:lang w:val="ro-RO"/>
        </w:rPr>
        <w:t xml:space="preserve">spre </w:t>
      </w:r>
      <w:r w:rsidR="007E35F9" w:rsidRPr="00EE6370">
        <w:rPr>
          <w:rFonts w:ascii="Times New Roman" w:hAnsi="Times New Roman" w:cs="Times New Roman"/>
          <w:sz w:val="24"/>
          <w:szCs w:val="24"/>
          <w:lang w:val="ro-RO"/>
        </w:rPr>
        <w:t>aprobare.</w:t>
      </w:r>
    </w:p>
    <w:p w14:paraId="624FBABD" w14:textId="6A53DEA3" w:rsidR="007E35F9" w:rsidRPr="0091118C" w:rsidRDefault="007E35F9" w:rsidP="0091118C">
      <w:pPr>
        <w:spacing w:after="12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lastRenderedPageBreak/>
        <w:t>(2) Modificările</w:t>
      </w:r>
      <w:r w:rsidR="00DC7519" w:rsidRPr="0091118C">
        <w:rPr>
          <w:rFonts w:ascii="Times New Roman" w:hAnsi="Times New Roman" w:cs="Times New Roman"/>
          <w:sz w:val="24"/>
          <w:szCs w:val="24"/>
          <w:lang w:val="ro-RO"/>
        </w:rPr>
        <w:t xml:space="preserve"> și/sau completările</w:t>
      </w:r>
      <w:r w:rsidRPr="0091118C">
        <w:rPr>
          <w:rFonts w:ascii="Times New Roman" w:hAnsi="Times New Roman" w:cs="Times New Roman"/>
          <w:sz w:val="24"/>
          <w:szCs w:val="24"/>
          <w:lang w:val="ro-RO"/>
        </w:rPr>
        <w:t xml:space="preserve"> prevăzute la </w:t>
      </w:r>
      <w:hyperlink w:history="1">
        <w:r w:rsidRPr="0091118C">
          <w:rPr>
            <w:rStyle w:val="Hyperlink"/>
            <w:rFonts w:ascii="Times New Roman" w:hAnsi="Times New Roman" w:cs="Times New Roman"/>
            <w:color w:val="auto"/>
            <w:sz w:val="24"/>
            <w:szCs w:val="24"/>
            <w:u w:val="none"/>
            <w:lang w:val="ro-RO"/>
          </w:rPr>
          <w:t>alin. (1)</w:t>
        </w:r>
      </w:hyperlink>
      <w:r w:rsidRPr="0091118C">
        <w:rPr>
          <w:rFonts w:ascii="Times New Roman" w:hAnsi="Times New Roman" w:cs="Times New Roman"/>
          <w:sz w:val="24"/>
          <w:szCs w:val="24"/>
          <w:lang w:val="ro-RO"/>
        </w:rPr>
        <w:t xml:space="preserve"> se publică de către </w:t>
      </w:r>
      <w:r w:rsidR="00F0003B" w:rsidRPr="0091118C">
        <w:rPr>
          <w:rFonts w:ascii="Times New Roman" w:hAnsi="Times New Roman" w:cs="Times New Roman"/>
          <w:sz w:val="24"/>
          <w:szCs w:val="24"/>
          <w:lang w:val="ro-RO"/>
        </w:rPr>
        <w:t xml:space="preserve">OP </w:t>
      </w:r>
      <w:r w:rsidRPr="0091118C">
        <w:rPr>
          <w:rFonts w:ascii="Times New Roman" w:hAnsi="Times New Roman" w:cs="Times New Roman"/>
          <w:sz w:val="24"/>
          <w:szCs w:val="24"/>
          <w:lang w:val="ro-RO"/>
        </w:rPr>
        <w:t>pe pagina proprie de internet, în termen de maximum 24 de ore de la publicarea ordinului de aprobare a acestora în Monitorul Oficial al României, Partea I.</w:t>
      </w:r>
    </w:p>
    <w:p w14:paraId="27BBC8EB" w14:textId="6DB4DAFE" w:rsidR="007E35F9" w:rsidRPr="0091118C" w:rsidRDefault="00821616" w:rsidP="0091118C">
      <w:pPr>
        <w:spacing w:after="12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Art. 1</w:t>
      </w:r>
      <w:r w:rsidR="00577912" w:rsidRPr="0091118C">
        <w:rPr>
          <w:rFonts w:ascii="Times New Roman" w:hAnsi="Times New Roman" w:cs="Times New Roman"/>
          <w:sz w:val="24"/>
          <w:szCs w:val="24"/>
          <w:lang w:val="ro-RO"/>
        </w:rPr>
        <w:t>7</w:t>
      </w:r>
      <w:r w:rsidRPr="0091118C">
        <w:rPr>
          <w:rFonts w:ascii="Times New Roman" w:hAnsi="Times New Roman" w:cs="Times New Roman"/>
          <w:sz w:val="24"/>
          <w:szCs w:val="24"/>
          <w:lang w:val="ro-RO"/>
        </w:rPr>
        <w:t xml:space="preserve"> - </w:t>
      </w:r>
      <w:r w:rsidR="007E35F9" w:rsidRPr="0091118C">
        <w:rPr>
          <w:rFonts w:ascii="Times New Roman" w:hAnsi="Times New Roman" w:cs="Times New Roman"/>
          <w:sz w:val="24"/>
          <w:szCs w:val="24"/>
          <w:lang w:val="ro-RO"/>
        </w:rPr>
        <w:t xml:space="preserve">Înregistrarea participanţilor la </w:t>
      </w:r>
      <w:r w:rsidR="009F6212" w:rsidRPr="0091118C">
        <w:rPr>
          <w:rFonts w:ascii="Times New Roman" w:hAnsi="Times New Roman" w:cs="Times New Roman"/>
          <w:sz w:val="24"/>
          <w:szCs w:val="24"/>
          <w:lang w:val="ro-RO"/>
        </w:rPr>
        <w:t>piaţa organizată de energie electrică</w:t>
      </w:r>
      <w:r w:rsidR="00C411E8" w:rsidRPr="0091118C">
        <w:rPr>
          <w:rFonts w:ascii="Times New Roman" w:hAnsi="Times New Roman" w:cs="Times New Roman"/>
          <w:sz w:val="24"/>
          <w:szCs w:val="24"/>
          <w:lang w:val="ro-RO"/>
        </w:rPr>
        <w:t xml:space="preserve"> la termen</w:t>
      </w:r>
      <w:r w:rsidR="007E35F9" w:rsidRPr="0091118C">
        <w:rPr>
          <w:rFonts w:ascii="Times New Roman" w:hAnsi="Times New Roman" w:cs="Times New Roman"/>
          <w:sz w:val="24"/>
          <w:szCs w:val="24"/>
          <w:lang w:val="ro-RO"/>
        </w:rPr>
        <w:t xml:space="preserve"> se face </w:t>
      </w:r>
      <w:r w:rsidR="00F3025B" w:rsidRPr="0091118C">
        <w:rPr>
          <w:rFonts w:ascii="Times New Roman" w:hAnsi="Times New Roman" w:cs="Times New Roman"/>
          <w:sz w:val="24"/>
          <w:szCs w:val="24"/>
          <w:lang w:val="ro-RO"/>
        </w:rPr>
        <w:t xml:space="preserve">la </w:t>
      </w:r>
      <w:r w:rsidR="00F3025B" w:rsidRPr="00EE6370">
        <w:rPr>
          <w:rFonts w:ascii="Times New Roman" w:hAnsi="Times New Roman" w:cs="Times New Roman"/>
          <w:sz w:val="24"/>
          <w:szCs w:val="24"/>
          <w:lang w:val="ro-RO"/>
        </w:rPr>
        <w:t xml:space="preserve">solicitarea acestora, adresată </w:t>
      </w:r>
      <w:r w:rsidRPr="00EE6370">
        <w:rPr>
          <w:rFonts w:ascii="Times New Roman" w:hAnsi="Times New Roman" w:cs="Times New Roman"/>
          <w:sz w:val="24"/>
          <w:szCs w:val="24"/>
          <w:lang w:val="ro-RO"/>
        </w:rPr>
        <w:t>OP</w:t>
      </w:r>
      <w:r w:rsidR="00F3025B" w:rsidRPr="00EE6370">
        <w:rPr>
          <w:rFonts w:ascii="Times New Roman" w:hAnsi="Times New Roman" w:cs="Times New Roman"/>
          <w:sz w:val="24"/>
          <w:szCs w:val="24"/>
          <w:lang w:val="ro-RO"/>
        </w:rPr>
        <w:t>, conform procedurilor operaţionale specifice</w:t>
      </w:r>
      <w:r w:rsidR="0008136A" w:rsidRPr="00EE6370">
        <w:rPr>
          <w:rFonts w:ascii="Times New Roman" w:hAnsi="Times New Roman" w:cs="Times New Roman"/>
          <w:sz w:val="24"/>
          <w:szCs w:val="24"/>
          <w:lang w:val="ro-RO"/>
        </w:rPr>
        <w:t>,</w:t>
      </w:r>
      <w:r w:rsidR="00F3025B" w:rsidRPr="00EE6370">
        <w:rPr>
          <w:rFonts w:ascii="Times New Roman" w:hAnsi="Times New Roman" w:cs="Times New Roman"/>
          <w:sz w:val="24"/>
          <w:szCs w:val="24"/>
          <w:lang w:val="ro-RO"/>
        </w:rPr>
        <w:t xml:space="preserve"> prin semnarea convenţiei de participare la </w:t>
      </w:r>
      <w:r w:rsidRPr="00EE6370">
        <w:rPr>
          <w:rFonts w:ascii="Times New Roman" w:hAnsi="Times New Roman" w:cs="Times New Roman"/>
          <w:sz w:val="24"/>
          <w:szCs w:val="24"/>
          <w:lang w:val="ro-RO"/>
        </w:rPr>
        <w:t>piaţa respectivă</w:t>
      </w:r>
      <w:r w:rsidR="00071FFC" w:rsidRPr="00EE6370">
        <w:rPr>
          <w:rFonts w:ascii="Times New Roman" w:hAnsi="Times New Roman" w:cs="Times New Roman"/>
          <w:sz w:val="24"/>
          <w:szCs w:val="24"/>
          <w:lang w:val="ro-RO"/>
        </w:rPr>
        <w:t xml:space="preserve"> și îndeplinirea tuturor cerințelor menționate de OP</w:t>
      </w:r>
      <w:r w:rsidR="00F3025B" w:rsidRPr="00EE6370">
        <w:rPr>
          <w:rFonts w:ascii="Times New Roman" w:hAnsi="Times New Roman" w:cs="Times New Roman"/>
          <w:sz w:val="24"/>
          <w:szCs w:val="24"/>
          <w:lang w:val="ro-RO"/>
        </w:rPr>
        <w:t xml:space="preserve">. </w:t>
      </w:r>
      <w:r w:rsidR="007E35F9" w:rsidRPr="00EE6370">
        <w:rPr>
          <w:rFonts w:ascii="Times New Roman" w:hAnsi="Times New Roman" w:cs="Times New Roman"/>
          <w:sz w:val="24"/>
          <w:szCs w:val="24"/>
          <w:lang w:val="ro-RO"/>
        </w:rPr>
        <w:t xml:space="preserve">Convenţiile de participare la piaţă </w:t>
      </w:r>
      <w:r w:rsidR="00175434" w:rsidRPr="00EE6370">
        <w:rPr>
          <w:rFonts w:ascii="Times New Roman" w:hAnsi="Times New Roman" w:cs="Times New Roman"/>
          <w:sz w:val="24"/>
          <w:szCs w:val="24"/>
          <w:lang w:val="ro-RO"/>
        </w:rPr>
        <w:t xml:space="preserve">sunt </w:t>
      </w:r>
      <w:r w:rsidR="007E35F9" w:rsidRPr="00EE6370">
        <w:rPr>
          <w:rFonts w:ascii="Times New Roman" w:hAnsi="Times New Roman" w:cs="Times New Roman"/>
          <w:sz w:val="24"/>
          <w:szCs w:val="24"/>
          <w:lang w:val="ro-RO"/>
        </w:rPr>
        <w:t>elaborate de către</w:t>
      </w:r>
      <w:r w:rsidRPr="00EE6370">
        <w:rPr>
          <w:rFonts w:ascii="Times New Roman" w:hAnsi="Times New Roman" w:cs="Times New Roman"/>
          <w:sz w:val="24"/>
          <w:szCs w:val="24"/>
          <w:lang w:val="ro-RO"/>
        </w:rPr>
        <w:t xml:space="preserve"> OP</w:t>
      </w:r>
      <w:r w:rsidR="0008136A" w:rsidRPr="00EE6370">
        <w:rPr>
          <w:rFonts w:ascii="Times New Roman" w:hAnsi="Times New Roman" w:cs="Times New Roman"/>
          <w:sz w:val="24"/>
          <w:szCs w:val="24"/>
          <w:lang w:val="ro-RO"/>
        </w:rPr>
        <w:t xml:space="preserve"> </w:t>
      </w:r>
      <w:r w:rsidR="00175434" w:rsidRPr="00EE6370">
        <w:rPr>
          <w:rFonts w:ascii="Times New Roman" w:hAnsi="Times New Roman" w:cs="Times New Roman"/>
          <w:sz w:val="24"/>
          <w:szCs w:val="24"/>
          <w:lang w:val="ro-RO"/>
        </w:rPr>
        <w:t xml:space="preserve"> în urma unui proces de </w:t>
      </w:r>
      <w:r w:rsidR="0008136A" w:rsidRPr="00EE6370">
        <w:rPr>
          <w:rFonts w:ascii="Times New Roman" w:hAnsi="Times New Roman" w:cs="Times New Roman"/>
          <w:sz w:val="24"/>
          <w:szCs w:val="24"/>
          <w:lang w:val="ro-RO"/>
        </w:rPr>
        <w:t>consultare publică</w:t>
      </w:r>
      <w:r w:rsidR="007E35F9" w:rsidRPr="00EE6370">
        <w:rPr>
          <w:rFonts w:ascii="Times New Roman" w:hAnsi="Times New Roman" w:cs="Times New Roman"/>
          <w:sz w:val="24"/>
          <w:szCs w:val="24"/>
          <w:lang w:val="ro-RO"/>
        </w:rPr>
        <w:t xml:space="preserve"> şi reflectă drepturile şi obligaţiile </w:t>
      </w:r>
      <w:r w:rsidR="0008136A" w:rsidRPr="00EE6370">
        <w:rPr>
          <w:rFonts w:ascii="Times New Roman" w:hAnsi="Times New Roman" w:cs="Times New Roman"/>
          <w:sz w:val="24"/>
          <w:szCs w:val="24"/>
          <w:lang w:val="ro-RO"/>
        </w:rPr>
        <w:t>reciproce ale părţilor</w:t>
      </w:r>
      <w:r w:rsidR="007E35F9" w:rsidRPr="00EE6370">
        <w:rPr>
          <w:rFonts w:ascii="Times New Roman" w:hAnsi="Times New Roman" w:cs="Times New Roman"/>
          <w:sz w:val="24"/>
          <w:szCs w:val="24"/>
          <w:lang w:val="ro-RO"/>
        </w:rPr>
        <w:t xml:space="preserve">, în conformitate cu prevederile regulamentelor </w:t>
      </w:r>
      <w:r w:rsidR="00EE6370" w:rsidRPr="00EE6370">
        <w:rPr>
          <w:rFonts w:ascii="Times New Roman" w:hAnsi="Times New Roman" w:cs="Times New Roman"/>
          <w:sz w:val="24"/>
          <w:szCs w:val="24"/>
          <w:lang w:val="ro-RO"/>
        </w:rPr>
        <w:t xml:space="preserve">proprii </w:t>
      </w:r>
      <w:r w:rsidR="007E35F9" w:rsidRPr="00EE6370">
        <w:rPr>
          <w:rFonts w:ascii="Times New Roman" w:hAnsi="Times New Roman" w:cs="Times New Roman"/>
          <w:sz w:val="24"/>
          <w:szCs w:val="24"/>
          <w:lang w:val="ro-RO"/>
        </w:rPr>
        <w:t xml:space="preserve">privind cadrul de tranzacţionare pe piaţa </w:t>
      </w:r>
      <w:r w:rsidR="00F3025B" w:rsidRPr="00EE6370">
        <w:rPr>
          <w:rFonts w:ascii="Times New Roman" w:hAnsi="Times New Roman" w:cs="Times New Roman"/>
          <w:sz w:val="24"/>
          <w:szCs w:val="24"/>
          <w:lang w:val="ro-RO"/>
        </w:rPr>
        <w:t>organizată de energie electrică</w:t>
      </w:r>
      <w:r w:rsidR="007E35F9" w:rsidRPr="00EE6370">
        <w:rPr>
          <w:rFonts w:ascii="Times New Roman" w:hAnsi="Times New Roman" w:cs="Times New Roman"/>
          <w:sz w:val="24"/>
          <w:szCs w:val="24"/>
          <w:lang w:val="ro-RO"/>
        </w:rPr>
        <w:t xml:space="preserve"> şi</w:t>
      </w:r>
      <w:r w:rsidR="007E35F9" w:rsidRPr="0091118C">
        <w:rPr>
          <w:rFonts w:ascii="Times New Roman" w:hAnsi="Times New Roman" w:cs="Times New Roman"/>
          <w:sz w:val="24"/>
          <w:szCs w:val="24"/>
          <w:lang w:val="ro-RO"/>
        </w:rPr>
        <w:t xml:space="preserve"> ale procedurilor </w:t>
      </w:r>
      <w:r w:rsidR="0008136A" w:rsidRPr="0091118C">
        <w:rPr>
          <w:rFonts w:ascii="Times New Roman" w:hAnsi="Times New Roman" w:cs="Times New Roman"/>
          <w:sz w:val="24"/>
          <w:szCs w:val="24"/>
          <w:lang w:val="ro-RO"/>
        </w:rPr>
        <w:t xml:space="preserve">operaţionale </w:t>
      </w:r>
      <w:r w:rsidRPr="0091118C">
        <w:rPr>
          <w:rFonts w:ascii="Times New Roman" w:hAnsi="Times New Roman" w:cs="Times New Roman"/>
          <w:sz w:val="24"/>
          <w:szCs w:val="24"/>
          <w:lang w:val="ro-RO"/>
        </w:rPr>
        <w:t xml:space="preserve">proprii </w:t>
      </w:r>
      <w:r w:rsidR="0008136A" w:rsidRPr="0091118C">
        <w:rPr>
          <w:rFonts w:ascii="Times New Roman" w:hAnsi="Times New Roman" w:cs="Times New Roman"/>
          <w:sz w:val="24"/>
          <w:szCs w:val="24"/>
          <w:lang w:val="ro-RO"/>
        </w:rPr>
        <w:t xml:space="preserve">ale OP. </w:t>
      </w:r>
    </w:p>
    <w:p w14:paraId="259D1E2E" w14:textId="153D5FCC" w:rsidR="007E35F9" w:rsidRPr="0091118C" w:rsidRDefault="00C80CF4" w:rsidP="0091118C">
      <w:pPr>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 xml:space="preserve">Art. </w:t>
      </w:r>
      <w:r w:rsidR="00003973" w:rsidRPr="0091118C">
        <w:rPr>
          <w:rFonts w:ascii="Times New Roman" w:hAnsi="Times New Roman" w:cs="Times New Roman"/>
          <w:sz w:val="24"/>
          <w:szCs w:val="24"/>
          <w:lang w:val="ro-RO"/>
        </w:rPr>
        <w:t>1</w:t>
      </w:r>
      <w:r w:rsidR="00577912" w:rsidRPr="0091118C">
        <w:rPr>
          <w:rFonts w:ascii="Times New Roman" w:hAnsi="Times New Roman" w:cs="Times New Roman"/>
          <w:sz w:val="24"/>
          <w:szCs w:val="24"/>
          <w:lang w:val="ro-RO"/>
        </w:rPr>
        <w:t>8</w:t>
      </w:r>
      <w:r w:rsidR="008D642A" w:rsidRPr="0091118C">
        <w:rPr>
          <w:rFonts w:ascii="Times New Roman" w:hAnsi="Times New Roman" w:cs="Times New Roman"/>
          <w:b/>
          <w:bCs/>
          <w:sz w:val="24"/>
          <w:szCs w:val="24"/>
          <w:lang w:val="ro-RO"/>
        </w:rPr>
        <w:t xml:space="preserve"> </w:t>
      </w:r>
      <w:r w:rsidR="00A912BA" w:rsidRPr="0091118C">
        <w:rPr>
          <w:rFonts w:ascii="Times New Roman" w:hAnsi="Times New Roman" w:cs="Times New Roman"/>
          <w:b/>
          <w:bCs/>
          <w:sz w:val="24"/>
          <w:szCs w:val="24"/>
          <w:lang w:val="ro-RO"/>
        </w:rPr>
        <w:t>-</w:t>
      </w:r>
      <w:r w:rsidR="008D642A" w:rsidRPr="0091118C">
        <w:rPr>
          <w:rFonts w:ascii="Times New Roman" w:hAnsi="Times New Roman" w:cs="Times New Roman"/>
          <w:b/>
          <w:bCs/>
          <w:sz w:val="24"/>
          <w:szCs w:val="24"/>
          <w:lang w:val="ro-RO"/>
        </w:rPr>
        <w:t xml:space="preserve"> </w:t>
      </w:r>
      <w:r w:rsidR="008D642A" w:rsidRPr="0091118C">
        <w:rPr>
          <w:rFonts w:ascii="Times New Roman" w:hAnsi="Times New Roman" w:cs="Times New Roman"/>
          <w:sz w:val="24"/>
          <w:szCs w:val="24"/>
          <w:lang w:val="ro-RO"/>
        </w:rPr>
        <w:t>(1)</w:t>
      </w:r>
      <w:r w:rsidR="008D642A" w:rsidRPr="0091118C">
        <w:rPr>
          <w:rFonts w:ascii="Times New Roman" w:hAnsi="Times New Roman" w:cs="Times New Roman"/>
          <w:b/>
          <w:bCs/>
          <w:sz w:val="24"/>
          <w:szCs w:val="24"/>
          <w:lang w:val="ro-RO"/>
        </w:rPr>
        <w:t xml:space="preserve"> </w:t>
      </w:r>
      <w:r w:rsidR="007E35F9" w:rsidRPr="0091118C">
        <w:rPr>
          <w:rFonts w:ascii="Times New Roman" w:hAnsi="Times New Roman" w:cs="Times New Roman"/>
          <w:sz w:val="24"/>
          <w:szCs w:val="24"/>
          <w:lang w:val="ro-RO"/>
        </w:rPr>
        <w:t xml:space="preserve">Un participant la piaţa </w:t>
      </w:r>
      <w:r w:rsidR="0088409B" w:rsidRPr="0091118C">
        <w:rPr>
          <w:rFonts w:ascii="Times New Roman" w:hAnsi="Times New Roman" w:cs="Times New Roman"/>
          <w:sz w:val="24"/>
          <w:szCs w:val="24"/>
          <w:lang w:val="ro-RO"/>
        </w:rPr>
        <w:t>organizată</w:t>
      </w:r>
      <w:r w:rsidR="007E35F9" w:rsidRPr="0091118C">
        <w:rPr>
          <w:rFonts w:ascii="Times New Roman" w:hAnsi="Times New Roman" w:cs="Times New Roman"/>
          <w:sz w:val="24"/>
          <w:szCs w:val="24"/>
          <w:lang w:val="ro-RO"/>
        </w:rPr>
        <w:t xml:space="preserve"> </w:t>
      </w:r>
      <w:r w:rsidR="00BC6DF7" w:rsidRPr="0091118C">
        <w:rPr>
          <w:rFonts w:ascii="Times New Roman" w:hAnsi="Times New Roman" w:cs="Times New Roman"/>
          <w:sz w:val="24"/>
          <w:szCs w:val="24"/>
          <w:lang w:val="ro-RO"/>
        </w:rPr>
        <w:t xml:space="preserve">de energie electrică la termen </w:t>
      </w:r>
      <w:r w:rsidR="007E35F9" w:rsidRPr="0091118C">
        <w:rPr>
          <w:rFonts w:ascii="Times New Roman" w:hAnsi="Times New Roman" w:cs="Times New Roman"/>
          <w:sz w:val="24"/>
          <w:szCs w:val="24"/>
          <w:lang w:val="ro-RO"/>
        </w:rPr>
        <w:t xml:space="preserve">se poate retrage din proprie iniţiativă de la </w:t>
      </w:r>
      <w:r w:rsidR="0088409B" w:rsidRPr="0091118C">
        <w:rPr>
          <w:rFonts w:ascii="Times New Roman" w:hAnsi="Times New Roman" w:cs="Times New Roman"/>
          <w:sz w:val="24"/>
          <w:szCs w:val="24"/>
          <w:lang w:val="ro-RO"/>
        </w:rPr>
        <w:t xml:space="preserve">oricare din </w:t>
      </w:r>
      <w:r w:rsidR="0086427E" w:rsidRPr="0091118C">
        <w:rPr>
          <w:rFonts w:ascii="Times New Roman" w:hAnsi="Times New Roman" w:cs="Times New Roman"/>
          <w:sz w:val="24"/>
          <w:szCs w:val="24"/>
          <w:lang w:val="ro-RO"/>
        </w:rPr>
        <w:t xml:space="preserve">segmentele de piaţă la care s-a înscris, </w:t>
      </w:r>
      <w:r w:rsidR="007E35F9" w:rsidRPr="0091118C">
        <w:rPr>
          <w:rFonts w:ascii="Times New Roman" w:hAnsi="Times New Roman" w:cs="Times New Roman"/>
          <w:sz w:val="24"/>
          <w:szCs w:val="24"/>
          <w:lang w:val="ro-RO"/>
        </w:rPr>
        <w:t>în baza unei înştiinţări scrise</w:t>
      </w:r>
      <w:r w:rsidR="0086427E" w:rsidRPr="0091118C">
        <w:rPr>
          <w:rFonts w:ascii="Times New Roman" w:hAnsi="Times New Roman" w:cs="Times New Roman"/>
          <w:sz w:val="24"/>
          <w:szCs w:val="24"/>
          <w:lang w:val="ro-RO"/>
        </w:rPr>
        <w:t xml:space="preserve"> adresate OP</w:t>
      </w:r>
      <w:r w:rsidR="007E35F9" w:rsidRPr="0091118C">
        <w:rPr>
          <w:rFonts w:ascii="Times New Roman" w:hAnsi="Times New Roman" w:cs="Times New Roman"/>
          <w:sz w:val="24"/>
          <w:szCs w:val="24"/>
          <w:lang w:val="ro-RO"/>
        </w:rPr>
        <w:t xml:space="preserve">, </w:t>
      </w:r>
      <w:r w:rsidR="00C411E8" w:rsidRPr="0091118C">
        <w:rPr>
          <w:rFonts w:ascii="Times New Roman" w:hAnsi="Times New Roman" w:cs="Times New Roman"/>
          <w:bCs/>
          <w:sz w:val="24"/>
          <w:szCs w:val="24"/>
          <w:lang w:val="ro-RO"/>
        </w:rPr>
        <w:t>cu respectarea reglement</w:t>
      </w:r>
      <w:r w:rsidR="00BC6DF7" w:rsidRPr="0091118C">
        <w:rPr>
          <w:rFonts w:ascii="Times New Roman" w:hAnsi="Times New Roman" w:cs="Times New Roman"/>
          <w:bCs/>
          <w:sz w:val="24"/>
          <w:szCs w:val="24"/>
          <w:lang w:val="ro-RO"/>
        </w:rPr>
        <w:t>ă</w:t>
      </w:r>
      <w:r w:rsidR="00C411E8" w:rsidRPr="0091118C">
        <w:rPr>
          <w:rFonts w:ascii="Times New Roman" w:hAnsi="Times New Roman" w:cs="Times New Roman"/>
          <w:bCs/>
          <w:sz w:val="24"/>
          <w:szCs w:val="24"/>
          <w:lang w:val="ro-RO"/>
        </w:rPr>
        <w:t>rilor specifice OP.</w:t>
      </w:r>
    </w:p>
    <w:p w14:paraId="179B804A" w14:textId="6AB3700D" w:rsidR="008D642A" w:rsidRPr="0091118C" w:rsidRDefault="008D642A" w:rsidP="0091118C">
      <w:pPr>
        <w:spacing w:after="120" w:line="360" w:lineRule="auto"/>
        <w:jc w:val="both"/>
        <w:rPr>
          <w:rFonts w:ascii="Times New Roman" w:hAnsi="Times New Roman" w:cs="Times New Roman"/>
          <w:sz w:val="24"/>
          <w:szCs w:val="24"/>
          <w:lang w:val="ro-RO"/>
        </w:rPr>
      </w:pPr>
      <w:r w:rsidRPr="00EE6370">
        <w:rPr>
          <w:rFonts w:ascii="Times New Roman" w:hAnsi="Times New Roman" w:cs="Times New Roman"/>
          <w:sz w:val="24"/>
          <w:szCs w:val="24"/>
          <w:lang w:val="ro-RO"/>
        </w:rPr>
        <w:t xml:space="preserve">(2) </w:t>
      </w:r>
      <w:r w:rsidR="00C80CF4" w:rsidRPr="00EE6370">
        <w:rPr>
          <w:rFonts w:ascii="Times New Roman" w:hAnsi="Times New Roman" w:cs="Times New Roman"/>
          <w:sz w:val="24"/>
          <w:szCs w:val="24"/>
          <w:lang w:val="ro-RO"/>
        </w:rPr>
        <w:t>OP</w:t>
      </w:r>
      <w:r w:rsidR="007E35F9" w:rsidRPr="00EE6370">
        <w:rPr>
          <w:rFonts w:ascii="Times New Roman" w:hAnsi="Times New Roman" w:cs="Times New Roman"/>
          <w:sz w:val="24"/>
          <w:szCs w:val="24"/>
          <w:lang w:val="ro-RO"/>
        </w:rPr>
        <w:t xml:space="preserve"> </w:t>
      </w:r>
      <w:r w:rsidR="0086427E" w:rsidRPr="00EE6370">
        <w:rPr>
          <w:rFonts w:ascii="Times New Roman" w:hAnsi="Times New Roman" w:cs="Times New Roman"/>
          <w:sz w:val="24"/>
          <w:szCs w:val="24"/>
          <w:lang w:val="ro-RO"/>
        </w:rPr>
        <w:t xml:space="preserve">va </w:t>
      </w:r>
      <w:r w:rsidR="007E35F9" w:rsidRPr="00EE6370">
        <w:rPr>
          <w:rFonts w:ascii="Times New Roman" w:hAnsi="Times New Roman" w:cs="Times New Roman"/>
          <w:sz w:val="24"/>
          <w:szCs w:val="24"/>
          <w:lang w:val="ro-RO"/>
        </w:rPr>
        <w:t xml:space="preserve">proceda la suspendarea sau </w:t>
      </w:r>
      <w:r w:rsidRPr="00EE6370">
        <w:rPr>
          <w:rFonts w:ascii="Times New Roman" w:hAnsi="Times New Roman" w:cs="Times New Roman"/>
          <w:sz w:val="24"/>
          <w:szCs w:val="24"/>
          <w:lang w:val="ro-RO"/>
        </w:rPr>
        <w:t>revocarea înregistrării</w:t>
      </w:r>
      <w:r w:rsidR="007E35F9" w:rsidRPr="00EE6370">
        <w:rPr>
          <w:rFonts w:ascii="Times New Roman" w:hAnsi="Times New Roman" w:cs="Times New Roman"/>
          <w:sz w:val="24"/>
          <w:szCs w:val="24"/>
          <w:lang w:val="ro-RO"/>
        </w:rPr>
        <w:t xml:space="preserve"> unui </w:t>
      </w:r>
      <w:r w:rsidR="009C7887" w:rsidRPr="00EE6370">
        <w:rPr>
          <w:rFonts w:ascii="Times New Roman" w:hAnsi="Times New Roman" w:cs="Times New Roman"/>
          <w:sz w:val="24"/>
          <w:szCs w:val="24"/>
          <w:lang w:val="ro-RO"/>
        </w:rPr>
        <w:t>participant la piaţă</w:t>
      </w:r>
      <w:r w:rsidR="005B046F" w:rsidRPr="00EE6370">
        <w:rPr>
          <w:rFonts w:ascii="Times New Roman" w:hAnsi="Times New Roman" w:cs="Times New Roman"/>
          <w:sz w:val="24"/>
          <w:szCs w:val="24"/>
          <w:lang w:val="ro-RO"/>
        </w:rPr>
        <w:t xml:space="preserve"> </w:t>
      </w:r>
      <w:r w:rsidR="007E35F9" w:rsidRPr="00EE6370">
        <w:rPr>
          <w:rFonts w:ascii="Times New Roman" w:hAnsi="Times New Roman" w:cs="Times New Roman"/>
          <w:sz w:val="24"/>
          <w:szCs w:val="24"/>
          <w:lang w:val="ro-RO"/>
        </w:rPr>
        <w:t>în situaţia în care acesta nu respectă prevederile convenţiei de participare, ale regulamentului</w:t>
      </w:r>
      <w:r w:rsidR="00EE6370">
        <w:rPr>
          <w:rFonts w:ascii="Times New Roman" w:hAnsi="Times New Roman" w:cs="Times New Roman"/>
          <w:sz w:val="24"/>
          <w:szCs w:val="24"/>
          <w:lang w:val="ro-RO"/>
        </w:rPr>
        <w:t xml:space="preserve"> propriu</w:t>
      </w:r>
      <w:r w:rsidR="007E35F9" w:rsidRPr="00EE6370">
        <w:rPr>
          <w:rFonts w:ascii="Times New Roman" w:hAnsi="Times New Roman" w:cs="Times New Roman"/>
          <w:sz w:val="24"/>
          <w:szCs w:val="24"/>
          <w:lang w:val="ro-RO"/>
        </w:rPr>
        <w:t xml:space="preserve"> privind cadrul de tranzacţionare pe piaţa </w:t>
      </w:r>
      <w:r w:rsidR="00765C69" w:rsidRPr="00EE6370">
        <w:rPr>
          <w:rFonts w:ascii="Times New Roman" w:hAnsi="Times New Roman" w:cs="Times New Roman"/>
          <w:sz w:val="24"/>
          <w:szCs w:val="24"/>
          <w:lang w:val="ro-RO"/>
        </w:rPr>
        <w:t>organizată</w:t>
      </w:r>
      <w:r w:rsidR="007E35F9" w:rsidRPr="00EE6370">
        <w:rPr>
          <w:rFonts w:ascii="Times New Roman" w:hAnsi="Times New Roman" w:cs="Times New Roman"/>
          <w:sz w:val="24"/>
          <w:szCs w:val="24"/>
          <w:lang w:val="ro-RO"/>
        </w:rPr>
        <w:t xml:space="preserve"> sau ale procedurilor </w:t>
      </w:r>
      <w:r w:rsidR="0086427E" w:rsidRPr="00EE6370">
        <w:rPr>
          <w:rFonts w:ascii="Times New Roman" w:hAnsi="Times New Roman" w:cs="Times New Roman"/>
          <w:sz w:val="24"/>
          <w:szCs w:val="24"/>
          <w:lang w:val="ro-RO"/>
        </w:rPr>
        <w:t xml:space="preserve">operaţionale </w:t>
      </w:r>
      <w:r w:rsidR="007E35F9" w:rsidRPr="00EE6370">
        <w:rPr>
          <w:rFonts w:ascii="Times New Roman" w:hAnsi="Times New Roman" w:cs="Times New Roman"/>
          <w:sz w:val="24"/>
          <w:szCs w:val="24"/>
          <w:lang w:val="ro-RO"/>
        </w:rPr>
        <w:t>specifice</w:t>
      </w:r>
      <w:r w:rsidR="0086427E" w:rsidRPr="0091118C">
        <w:rPr>
          <w:rFonts w:ascii="Times New Roman" w:hAnsi="Times New Roman" w:cs="Times New Roman"/>
          <w:sz w:val="24"/>
          <w:szCs w:val="24"/>
          <w:lang w:val="ro-RO"/>
        </w:rPr>
        <w:t>.</w:t>
      </w:r>
      <w:r w:rsidR="007E35F9" w:rsidRPr="0091118C">
        <w:rPr>
          <w:rFonts w:ascii="Times New Roman" w:hAnsi="Times New Roman" w:cs="Times New Roman"/>
          <w:sz w:val="24"/>
          <w:szCs w:val="24"/>
          <w:lang w:val="ro-RO"/>
        </w:rPr>
        <w:t xml:space="preserve"> </w:t>
      </w:r>
    </w:p>
    <w:p w14:paraId="5097A580" w14:textId="79ADFD7F" w:rsidR="007E35F9" w:rsidRPr="0091118C" w:rsidRDefault="00A912BA" w:rsidP="0091118C">
      <w:pPr>
        <w:spacing w:after="0" w:line="360" w:lineRule="auto"/>
        <w:jc w:val="both"/>
        <w:rPr>
          <w:rFonts w:ascii="Times New Roman" w:hAnsi="Times New Roman" w:cs="Times New Roman"/>
          <w:sz w:val="24"/>
          <w:szCs w:val="24"/>
          <w:lang w:val="ro-RO"/>
        </w:rPr>
      </w:pPr>
      <w:r w:rsidRPr="0091118C">
        <w:rPr>
          <w:rFonts w:ascii="Times New Roman" w:hAnsi="Times New Roman" w:cs="Times New Roman"/>
          <w:bCs/>
          <w:sz w:val="24"/>
          <w:szCs w:val="24"/>
          <w:lang w:val="ro-RO"/>
        </w:rPr>
        <w:t xml:space="preserve">Art. </w:t>
      </w:r>
      <w:r w:rsidR="00577912" w:rsidRPr="0091118C">
        <w:rPr>
          <w:rFonts w:ascii="Times New Roman" w:hAnsi="Times New Roman" w:cs="Times New Roman"/>
          <w:bCs/>
          <w:sz w:val="24"/>
          <w:szCs w:val="24"/>
          <w:lang w:val="ro-RO"/>
        </w:rPr>
        <w:t>19</w:t>
      </w:r>
      <w:r w:rsidRPr="0091118C">
        <w:rPr>
          <w:rFonts w:ascii="Times New Roman" w:hAnsi="Times New Roman" w:cs="Times New Roman"/>
          <w:bCs/>
          <w:sz w:val="24"/>
          <w:szCs w:val="24"/>
          <w:lang w:val="ro-RO"/>
        </w:rPr>
        <w:t xml:space="preserve"> -</w:t>
      </w:r>
      <w:r w:rsidRPr="0091118C">
        <w:rPr>
          <w:rFonts w:ascii="Times New Roman" w:hAnsi="Times New Roman" w:cs="Times New Roman"/>
          <w:sz w:val="24"/>
          <w:szCs w:val="24"/>
          <w:lang w:val="ro-RO"/>
        </w:rPr>
        <w:t xml:space="preserve"> </w:t>
      </w:r>
      <w:r w:rsidR="007E35F9" w:rsidRPr="0091118C">
        <w:rPr>
          <w:rFonts w:ascii="Times New Roman" w:hAnsi="Times New Roman" w:cs="Times New Roman"/>
          <w:sz w:val="24"/>
          <w:szCs w:val="24"/>
          <w:lang w:val="ro-RO"/>
        </w:rPr>
        <w:t xml:space="preserve">(1) Pentru tranzacţiile încheiate </w:t>
      </w:r>
      <w:r w:rsidR="00ED3444" w:rsidRPr="0091118C">
        <w:rPr>
          <w:rFonts w:ascii="Times New Roman" w:hAnsi="Times New Roman" w:cs="Times New Roman"/>
          <w:sz w:val="24"/>
          <w:szCs w:val="24"/>
          <w:lang w:val="ro-RO"/>
        </w:rPr>
        <w:t>pe piaţa</w:t>
      </w:r>
      <w:r w:rsidR="007E35F9" w:rsidRPr="0091118C">
        <w:rPr>
          <w:rFonts w:ascii="Times New Roman" w:hAnsi="Times New Roman" w:cs="Times New Roman"/>
          <w:sz w:val="24"/>
          <w:szCs w:val="24"/>
          <w:lang w:val="ro-RO"/>
        </w:rPr>
        <w:t xml:space="preserve"> produselor </w:t>
      </w:r>
      <w:r w:rsidR="00DC7519" w:rsidRPr="0091118C">
        <w:rPr>
          <w:rFonts w:ascii="Times New Roman" w:hAnsi="Times New Roman" w:cs="Times New Roman"/>
          <w:sz w:val="24"/>
          <w:szCs w:val="24"/>
          <w:lang w:val="ro-RO"/>
        </w:rPr>
        <w:t>standardizate la termen</w:t>
      </w:r>
      <w:r w:rsidR="007E35F9" w:rsidRPr="0091118C">
        <w:rPr>
          <w:rFonts w:ascii="Times New Roman" w:hAnsi="Times New Roman" w:cs="Times New Roman"/>
          <w:sz w:val="24"/>
          <w:szCs w:val="24"/>
          <w:lang w:val="ro-RO"/>
        </w:rPr>
        <w:t xml:space="preserve">, </w:t>
      </w:r>
      <w:r w:rsidR="00342A57" w:rsidRPr="0091118C">
        <w:rPr>
          <w:rFonts w:ascii="Times New Roman" w:hAnsi="Times New Roman" w:cs="Times New Roman"/>
          <w:sz w:val="24"/>
          <w:szCs w:val="24"/>
          <w:lang w:val="ro-RO"/>
        </w:rPr>
        <w:t>OP</w:t>
      </w:r>
      <w:r w:rsidR="007E35F9" w:rsidRPr="0091118C">
        <w:rPr>
          <w:rFonts w:ascii="Times New Roman" w:hAnsi="Times New Roman" w:cs="Times New Roman"/>
          <w:sz w:val="24"/>
          <w:szCs w:val="24"/>
          <w:lang w:val="ro-RO"/>
        </w:rPr>
        <w:t xml:space="preserve"> a</w:t>
      </w:r>
      <w:r w:rsidR="005309F4" w:rsidRPr="0091118C">
        <w:rPr>
          <w:rFonts w:ascii="Times New Roman" w:hAnsi="Times New Roman" w:cs="Times New Roman"/>
          <w:sz w:val="24"/>
          <w:szCs w:val="24"/>
          <w:lang w:val="ro-RO"/>
        </w:rPr>
        <w:t>re</w:t>
      </w:r>
      <w:r w:rsidR="007E35F9" w:rsidRPr="0091118C">
        <w:rPr>
          <w:rFonts w:ascii="Times New Roman" w:hAnsi="Times New Roman" w:cs="Times New Roman"/>
          <w:sz w:val="24"/>
          <w:szCs w:val="24"/>
          <w:lang w:val="ro-RO"/>
        </w:rPr>
        <w:t xml:space="preserve"> obligaţia </w:t>
      </w:r>
      <w:r w:rsidR="00E47853" w:rsidRPr="0091118C">
        <w:rPr>
          <w:rFonts w:ascii="Times New Roman" w:hAnsi="Times New Roman" w:cs="Times New Roman"/>
          <w:sz w:val="24"/>
          <w:szCs w:val="24"/>
          <w:lang w:val="ro-RO"/>
        </w:rPr>
        <w:t>de a</w:t>
      </w:r>
      <w:r w:rsidR="007E35F9" w:rsidRPr="0091118C">
        <w:rPr>
          <w:rFonts w:ascii="Times New Roman" w:hAnsi="Times New Roman" w:cs="Times New Roman"/>
          <w:sz w:val="24"/>
          <w:szCs w:val="24"/>
          <w:lang w:val="ro-RO"/>
        </w:rPr>
        <w:t xml:space="preserve"> public</w:t>
      </w:r>
      <w:r w:rsidR="00E47853" w:rsidRPr="0091118C">
        <w:rPr>
          <w:rFonts w:ascii="Times New Roman" w:hAnsi="Times New Roman" w:cs="Times New Roman"/>
          <w:sz w:val="24"/>
          <w:szCs w:val="24"/>
          <w:lang w:val="ro-RO"/>
        </w:rPr>
        <w:t>a</w:t>
      </w:r>
      <w:r w:rsidR="00A377D3" w:rsidRPr="0091118C">
        <w:rPr>
          <w:rFonts w:ascii="Times New Roman" w:hAnsi="Times New Roman" w:cs="Times New Roman"/>
          <w:sz w:val="24"/>
          <w:szCs w:val="24"/>
          <w:lang w:val="ro-RO"/>
        </w:rPr>
        <w:t xml:space="preserve"> zilnic</w:t>
      </w:r>
      <w:r w:rsidR="0086427E" w:rsidRPr="0091118C">
        <w:rPr>
          <w:rFonts w:ascii="Times New Roman" w:hAnsi="Times New Roman" w:cs="Times New Roman"/>
          <w:sz w:val="24"/>
          <w:szCs w:val="24"/>
          <w:lang w:val="ro-RO"/>
        </w:rPr>
        <w:t>,</w:t>
      </w:r>
      <w:r w:rsidR="00DC7519" w:rsidRPr="0091118C">
        <w:rPr>
          <w:rFonts w:ascii="Times New Roman" w:hAnsi="Times New Roman" w:cs="Times New Roman"/>
          <w:sz w:val="24"/>
          <w:szCs w:val="24"/>
          <w:lang w:val="ro-RO"/>
        </w:rPr>
        <w:t xml:space="preserve"> </w:t>
      </w:r>
      <w:r w:rsidR="007E35F9" w:rsidRPr="0091118C">
        <w:rPr>
          <w:rFonts w:ascii="Times New Roman" w:hAnsi="Times New Roman" w:cs="Times New Roman"/>
          <w:sz w:val="24"/>
          <w:szCs w:val="24"/>
          <w:lang w:val="ro-RO"/>
        </w:rPr>
        <w:t xml:space="preserve">pe pagina proprie de internet, </w:t>
      </w:r>
      <w:r w:rsidR="00DC7519" w:rsidRPr="0091118C">
        <w:rPr>
          <w:rFonts w:ascii="Times New Roman" w:hAnsi="Times New Roman" w:cs="Times New Roman"/>
          <w:sz w:val="24"/>
          <w:szCs w:val="24"/>
          <w:lang w:val="ro-RO"/>
        </w:rPr>
        <w:t xml:space="preserve">suplimentar cerințelor de la art. 9, </w:t>
      </w:r>
      <w:r w:rsidR="007E35F9" w:rsidRPr="0091118C">
        <w:rPr>
          <w:rFonts w:ascii="Times New Roman" w:hAnsi="Times New Roman" w:cs="Times New Roman"/>
          <w:sz w:val="24"/>
          <w:szCs w:val="24"/>
          <w:lang w:val="ro-RO"/>
        </w:rPr>
        <w:t>următoarele informaţii:</w:t>
      </w:r>
    </w:p>
    <w:p w14:paraId="1922A764" w14:textId="77777777" w:rsidR="00DC7519" w:rsidRPr="0091118C" w:rsidRDefault="00DC7519" w:rsidP="0091118C">
      <w:pPr>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 xml:space="preserve">a) numele produsului tranzacţionat; </w:t>
      </w:r>
    </w:p>
    <w:p w14:paraId="617C6657" w14:textId="77777777" w:rsidR="00DC7519" w:rsidRPr="0091118C" w:rsidRDefault="00DC7519" w:rsidP="0091118C">
      <w:pPr>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b) preţul de atribuire;</w:t>
      </w:r>
    </w:p>
    <w:p w14:paraId="7C6F0E97" w14:textId="77777777" w:rsidR="00DC7519" w:rsidRPr="0091118C" w:rsidRDefault="00DC7519" w:rsidP="0091118C">
      <w:pPr>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c) puterile/cantitățile aferente fiecărui preț de atribuire înregistrat;</w:t>
      </w:r>
    </w:p>
    <w:p w14:paraId="4B8FA1C7" w14:textId="77777777" w:rsidR="00DC7519" w:rsidRPr="0091118C" w:rsidRDefault="00DC7519" w:rsidP="0091118C">
      <w:pPr>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d) alte date prevăzute în regulamentele proprii fiecărui OP.</w:t>
      </w:r>
    </w:p>
    <w:p w14:paraId="6430ED6D" w14:textId="108CFD9B" w:rsidR="006E136A" w:rsidRPr="0091118C" w:rsidRDefault="007E35F9" w:rsidP="0091118C">
      <w:pPr>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w:t>
      </w:r>
      <w:r w:rsidR="00AE7533" w:rsidRPr="0091118C">
        <w:rPr>
          <w:rFonts w:ascii="Times New Roman" w:hAnsi="Times New Roman" w:cs="Times New Roman"/>
          <w:sz w:val="24"/>
          <w:szCs w:val="24"/>
          <w:lang w:val="ro-RO"/>
        </w:rPr>
        <w:t>2</w:t>
      </w:r>
      <w:r w:rsidRPr="0091118C">
        <w:rPr>
          <w:rFonts w:ascii="Times New Roman" w:hAnsi="Times New Roman" w:cs="Times New Roman"/>
          <w:sz w:val="24"/>
          <w:szCs w:val="24"/>
          <w:lang w:val="ro-RO"/>
        </w:rPr>
        <w:t xml:space="preserve">) </w:t>
      </w:r>
      <w:r w:rsidR="006E136A" w:rsidRPr="0091118C">
        <w:rPr>
          <w:rFonts w:ascii="Times New Roman" w:hAnsi="Times New Roman" w:cs="Times New Roman"/>
          <w:sz w:val="24"/>
          <w:szCs w:val="24"/>
          <w:lang w:val="ro-RO"/>
        </w:rPr>
        <w:t xml:space="preserve">Pentru tranzacţiile încheiate </w:t>
      </w:r>
      <w:r w:rsidR="006B3994" w:rsidRPr="0091118C">
        <w:rPr>
          <w:rFonts w:ascii="Times New Roman" w:hAnsi="Times New Roman" w:cs="Times New Roman"/>
          <w:sz w:val="24"/>
          <w:szCs w:val="24"/>
          <w:lang w:val="ro-RO"/>
        </w:rPr>
        <w:t>pe piaţa</w:t>
      </w:r>
      <w:r w:rsidR="006E136A" w:rsidRPr="0091118C">
        <w:rPr>
          <w:rFonts w:ascii="Times New Roman" w:hAnsi="Times New Roman" w:cs="Times New Roman"/>
          <w:sz w:val="24"/>
          <w:szCs w:val="24"/>
          <w:lang w:val="ro-RO"/>
        </w:rPr>
        <w:t xml:space="preserve"> produselor </w:t>
      </w:r>
      <w:r w:rsidR="00E43929" w:rsidRPr="0091118C">
        <w:rPr>
          <w:rFonts w:ascii="Times New Roman" w:hAnsi="Times New Roman" w:cs="Times New Roman"/>
          <w:sz w:val="24"/>
          <w:szCs w:val="24"/>
          <w:lang w:val="ro-RO"/>
        </w:rPr>
        <w:t>flexibile</w:t>
      </w:r>
      <w:r w:rsidR="006E136A" w:rsidRPr="0091118C">
        <w:rPr>
          <w:rFonts w:ascii="Times New Roman" w:hAnsi="Times New Roman" w:cs="Times New Roman"/>
          <w:sz w:val="24"/>
          <w:szCs w:val="24"/>
          <w:lang w:val="ro-RO"/>
        </w:rPr>
        <w:t xml:space="preserve"> </w:t>
      </w:r>
      <w:r w:rsidR="00C15DE8" w:rsidRPr="0091118C">
        <w:rPr>
          <w:rFonts w:ascii="Times New Roman" w:hAnsi="Times New Roman" w:cs="Times New Roman"/>
          <w:sz w:val="24"/>
          <w:szCs w:val="24"/>
          <w:lang w:val="ro-RO"/>
        </w:rPr>
        <w:t xml:space="preserve">la </w:t>
      </w:r>
      <w:r w:rsidR="006E136A" w:rsidRPr="0091118C">
        <w:rPr>
          <w:rFonts w:ascii="Times New Roman" w:hAnsi="Times New Roman" w:cs="Times New Roman"/>
          <w:sz w:val="24"/>
          <w:szCs w:val="24"/>
          <w:lang w:val="ro-RO"/>
        </w:rPr>
        <w:t xml:space="preserve">termen, OP </w:t>
      </w:r>
      <w:r w:rsidR="0086427E" w:rsidRPr="0091118C">
        <w:rPr>
          <w:rFonts w:ascii="Times New Roman" w:hAnsi="Times New Roman" w:cs="Times New Roman"/>
          <w:sz w:val="24"/>
          <w:szCs w:val="24"/>
          <w:lang w:val="ro-RO"/>
        </w:rPr>
        <w:t xml:space="preserve">are </w:t>
      </w:r>
      <w:r w:rsidR="006E136A" w:rsidRPr="0091118C">
        <w:rPr>
          <w:rFonts w:ascii="Times New Roman" w:hAnsi="Times New Roman" w:cs="Times New Roman"/>
          <w:sz w:val="24"/>
          <w:szCs w:val="24"/>
          <w:lang w:val="ro-RO"/>
        </w:rPr>
        <w:t>obligaţia de a publica</w:t>
      </w:r>
      <w:r w:rsidR="00E43929" w:rsidRPr="0091118C">
        <w:rPr>
          <w:rFonts w:ascii="Times New Roman" w:hAnsi="Times New Roman" w:cs="Times New Roman"/>
          <w:sz w:val="24"/>
          <w:szCs w:val="24"/>
          <w:lang w:val="ro-RO"/>
        </w:rPr>
        <w:t xml:space="preserve"> </w:t>
      </w:r>
      <w:r w:rsidR="006E136A" w:rsidRPr="0091118C">
        <w:rPr>
          <w:rFonts w:ascii="Times New Roman" w:hAnsi="Times New Roman" w:cs="Times New Roman"/>
          <w:sz w:val="24"/>
          <w:szCs w:val="24"/>
          <w:lang w:val="ro-RO"/>
        </w:rPr>
        <w:t xml:space="preserve"> pe pagina proprie de internet,</w:t>
      </w:r>
      <w:r w:rsidR="006B3994" w:rsidRPr="0091118C">
        <w:rPr>
          <w:rFonts w:ascii="Times New Roman" w:hAnsi="Times New Roman" w:cs="Times New Roman"/>
          <w:sz w:val="24"/>
          <w:szCs w:val="24"/>
          <w:lang w:val="ro-RO"/>
        </w:rPr>
        <w:t xml:space="preserve"> în plus faţă de cerinţele de la art. </w:t>
      </w:r>
      <w:r w:rsidR="006A33E4" w:rsidRPr="0091118C">
        <w:rPr>
          <w:rFonts w:ascii="Times New Roman" w:hAnsi="Times New Roman" w:cs="Times New Roman"/>
          <w:sz w:val="24"/>
          <w:szCs w:val="24"/>
          <w:lang w:val="ro-RO"/>
        </w:rPr>
        <w:t>1</w:t>
      </w:r>
      <w:r w:rsidR="005B046F" w:rsidRPr="0091118C">
        <w:rPr>
          <w:rFonts w:ascii="Times New Roman" w:hAnsi="Times New Roman" w:cs="Times New Roman"/>
          <w:sz w:val="24"/>
          <w:szCs w:val="24"/>
          <w:lang w:val="ro-RO"/>
        </w:rPr>
        <w:t>0</w:t>
      </w:r>
      <w:r w:rsidR="006B3994" w:rsidRPr="0091118C">
        <w:rPr>
          <w:rFonts w:ascii="Times New Roman" w:hAnsi="Times New Roman" w:cs="Times New Roman"/>
          <w:sz w:val="24"/>
          <w:szCs w:val="24"/>
          <w:lang w:val="ro-RO"/>
        </w:rPr>
        <w:t>,</w:t>
      </w:r>
      <w:r w:rsidR="00E43929" w:rsidRPr="0091118C">
        <w:rPr>
          <w:rFonts w:ascii="Times New Roman" w:hAnsi="Times New Roman" w:cs="Times New Roman"/>
          <w:sz w:val="24"/>
          <w:szCs w:val="24"/>
          <w:lang w:val="ro-RO"/>
        </w:rPr>
        <w:t xml:space="preserve"> </w:t>
      </w:r>
      <w:r w:rsidR="006E136A" w:rsidRPr="0091118C">
        <w:rPr>
          <w:rFonts w:ascii="Times New Roman" w:hAnsi="Times New Roman" w:cs="Times New Roman"/>
          <w:sz w:val="24"/>
          <w:szCs w:val="24"/>
          <w:lang w:val="ro-RO"/>
        </w:rPr>
        <w:t>cel puţin următoarele informaţii</w:t>
      </w:r>
      <w:r w:rsidR="006B3994" w:rsidRPr="0091118C">
        <w:rPr>
          <w:rFonts w:ascii="Times New Roman" w:hAnsi="Times New Roman" w:cs="Times New Roman"/>
          <w:sz w:val="24"/>
          <w:szCs w:val="24"/>
          <w:lang w:val="ro-RO"/>
        </w:rPr>
        <w:t>, după încheierea fiecărei sesiuni de tranzacţionare</w:t>
      </w:r>
      <w:r w:rsidR="006E136A" w:rsidRPr="0091118C">
        <w:rPr>
          <w:rFonts w:ascii="Times New Roman" w:hAnsi="Times New Roman" w:cs="Times New Roman"/>
          <w:sz w:val="24"/>
          <w:szCs w:val="24"/>
          <w:lang w:val="ro-RO"/>
        </w:rPr>
        <w:t>:</w:t>
      </w:r>
    </w:p>
    <w:p w14:paraId="44115E2A" w14:textId="135E3543" w:rsidR="00E43929" w:rsidRPr="0091118C" w:rsidRDefault="00E43929" w:rsidP="0091118C">
      <w:pPr>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 xml:space="preserve">a) caracteristicile ofertei iniţiatoare: numele participantului iniţiator, obiectul ofertei, vânzare sau cumpărare, şi codul ofertei iniţiatoare, cantitatea pe interval de decontare şi profilul zilnic al livrărilor, opţiunea de tranzacţionare integrală/parţială, perioada de livrare, preţul de deschidere, contractul propus; </w:t>
      </w:r>
    </w:p>
    <w:p w14:paraId="69565CDA" w14:textId="77777777" w:rsidR="00E43929" w:rsidRPr="0091118C" w:rsidRDefault="00E43929" w:rsidP="0091118C">
      <w:pPr>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lastRenderedPageBreak/>
        <w:t xml:space="preserve">b) preţul de închidere a licitaţiei; </w:t>
      </w:r>
    </w:p>
    <w:p w14:paraId="3135111B" w14:textId="450DAD52" w:rsidR="00E43929" w:rsidRPr="0091118C" w:rsidRDefault="00E43929" w:rsidP="0091118C">
      <w:pPr>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c) pentru fiecare tranzacţie încheiată, numele vânzătorului</w:t>
      </w:r>
      <w:r w:rsidR="004C1267" w:rsidRPr="0091118C">
        <w:rPr>
          <w:rFonts w:ascii="Times New Roman" w:hAnsi="Times New Roman" w:cs="Times New Roman"/>
          <w:sz w:val="24"/>
          <w:szCs w:val="24"/>
          <w:lang w:val="ro-RO"/>
        </w:rPr>
        <w:t xml:space="preserve">, </w:t>
      </w:r>
      <w:r w:rsidRPr="0091118C">
        <w:rPr>
          <w:rFonts w:ascii="Times New Roman" w:hAnsi="Times New Roman" w:cs="Times New Roman"/>
          <w:sz w:val="24"/>
          <w:szCs w:val="24"/>
          <w:lang w:val="ro-RO"/>
        </w:rPr>
        <w:t xml:space="preserve">numele cumpărătorului şi cantitatea pe interval de decontare şi </w:t>
      </w:r>
      <w:r w:rsidR="00175434" w:rsidRPr="0091118C">
        <w:rPr>
          <w:rFonts w:ascii="Times New Roman" w:hAnsi="Times New Roman" w:cs="Times New Roman"/>
          <w:sz w:val="24"/>
          <w:szCs w:val="24"/>
          <w:lang w:val="ro-RO"/>
        </w:rPr>
        <w:t xml:space="preserve">cantitatea </w:t>
      </w:r>
      <w:r w:rsidRPr="0091118C">
        <w:rPr>
          <w:rFonts w:ascii="Times New Roman" w:hAnsi="Times New Roman" w:cs="Times New Roman"/>
          <w:sz w:val="24"/>
          <w:szCs w:val="24"/>
          <w:lang w:val="ro-RO"/>
        </w:rPr>
        <w:t xml:space="preserve">totală de energie electrică tranzacţionată; </w:t>
      </w:r>
    </w:p>
    <w:p w14:paraId="190548C0" w14:textId="77777777" w:rsidR="00DC7519" w:rsidRPr="0091118C" w:rsidRDefault="00E43929" w:rsidP="0091118C">
      <w:pPr>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d) preţul final şi cantitatea aferente fiecărei oferte, inclusiv ale celor netranzacţionate</w:t>
      </w:r>
      <w:r w:rsidR="00DC7519" w:rsidRPr="0091118C">
        <w:rPr>
          <w:rFonts w:ascii="Times New Roman" w:hAnsi="Times New Roman" w:cs="Times New Roman"/>
          <w:sz w:val="24"/>
          <w:szCs w:val="24"/>
          <w:lang w:val="ro-RO"/>
        </w:rPr>
        <w:t>;</w:t>
      </w:r>
    </w:p>
    <w:p w14:paraId="5BDE0097" w14:textId="6E8024D5" w:rsidR="00E43929" w:rsidRPr="0091118C" w:rsidRDefault="00DC7519" w:rsidP="0091118C">
      <w:pPr>
        <w:spacing w:after="0" w:line="360" w:lineRule="auto"/>
        <w:ind w:left="284" w:hanging="284"/>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e) alte date prevăzute în regulamentele proprii fiecărui OP.</w:t>
      </w:r>
    </w:p>
    <w:p w14:paraId="42860F8F" w14:textId="1BBD6864" w:rsidR="007E35F9" w:rsidRPr="0091118C" w:rsidRDefault="007E35F9" w:rsidP="0091118C">
      <w:pPr>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w:t>
      </w:r>
      <w:r w:rsidR="008E7EDE" w:rsidRPr="0091118C">
        <w:rPr>
          <w:rFonts w:ascii="Times New Roman" w:hAnsi="Times New Roman" w:cs="Times New Roman"/>
          <w:sz w:val="24"/>
          <w:szCs w:val="24"/>
          <w:lang w:val="ro-RO"/>
        </w:rPr>
        <w:t>3</w:t>
      </w:r>
      <w:r w:rsidRPr="0091118C">
        <w:rPr>
          <w:rFonts w:ascii="Times New Roman" w:hAnsi="Times New Roman" w:cs="Times New Roman"/>
          <w:sz w:val="24"/>
          <w:szCs w:val="24"/>
          <w:lang w:val="ro-RO"/>
        </w:rPr>
        <w:t xml:space="preserve">) Pentru tranzacţiile încheiate în cadrul pieţei </w:t>
      </w:r>
      <w:r w:rsidR="008F3595" w:rsidRPr="0091118C">
        <w:rPr>
          <w:rFonts w:ascii="Times New Roman" w:hAnsi="Times New Roman" w:cs="Times New Roman"/>
          <w:color w:val="000000"/>
          <w:sz w:val="24"/>
          <w:szCs w:val="24"/>
          <w:shd w:val="clear" w:color="auto" w:fill="FFFFFF"/>
          <w:lang w:val="ro-RO"/>
        </w:rPr>
        <w:t>instrumentelor derivate din domeniul energiei electrice</w:t>
      </w:r>
      <w:r w:rsidR="004A1C92" w:rsidRPr="0091118C">
        <w:rPr>
          <w:rFonts w:ascii="Times New Roman" w:hAnsi="Times New Roman" w:cs="Times New Roman"/>
          <w:color w:val="000000"/>
          <w:sz w:val="24"/>
          <w:szCs w:val="24"/>
          <w:shd w:val="clear" w:color="auto" w:fill="FFFFFF"/>
          <w:lang w:val="ro-RO"/>
        </w:rPr>
        <w:t xml:space="preserve"> </w:t>
      </w:r>
      <w:r w:rsidR="00E43929" w:rsidRPr="0091118C">
        <w:rPr>
          <w:rFonts w:ascii="Times New Roman" w:hAnsi="Times New Roman" w:cs="Times New Roman"/>
          <w:sz w:val="24"/>
          <w:szCs w:val="24"/>
          <w:shd w:val="clear" w:color="auto" w:fill="FFFFFF"/>
          <w:lang w:val="ro-RO"/>
        </w:rPr>
        <w:t>decontate prin livrare fizică, OP</w:t>
      </w:r>
      <w:r w:rsidR="009638D2" w:rsidRPr="0091118C">
        <w:rPr>
          <w:rFonts w:ascii="Times New Roman" w:hAnsi="Times New Roman" w:cs="Times New Roman"/>
          <w:sz w:val="24"/>
          <w:szCs w:val="24"/>
          <w:shd w:val="clear" w:color="auto" w:fill="FFFFFF"/>
          <w:lang w:val="ro-RO"/>
        </w:rPr>
        <w:t xml:space="preserve"> </w:t>
      </w:r>
      <w:r w:rsidR="008C7A64" w:rsidRPr="0091118C">
        <w:rPr>
          <w:rFonts w:ascii="Times New Roman" w:hAnsi="Times New Roman" w:cs="Times New Roman"/>
          <w:sz w:val="24"/>
          <w:szCs w:val="24"/>
          <w:lang w:val="ro-RO"/>
        </w:rPr>
        <w:t>are</w:t>
      </w:r>
      <w:r w:rsidRPr="0091118C">
        <w:rPr>
          <w:rFonts w:ascii="Times New Roman" w:hAnsi="Times New Roman" w:cs="Times New Roman"/>
          <w:sz w:val="24"/>
          <w:szCs w:val="24"/>
          <w:lang w:val="ro-RO"/>
        </w:rPr>
        <w:t xml:space="preserve"> obligaţia de a publica zilnic, pe pagina proprie de internet, la sfârşitul sesiunii de tranzacţionare, cel puţin următoarele informaţii:</w:t>
      </w:r>
    </w:p>
    <w:p w14:paraId="2C0FC7FA" w14:textId="77777777" w:rsidR="007E35F9" w:rsidRPr="0091118C" w:rsidRDefault="007E35F9" w:rsidP="0091118C">
      <w:pPr>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a) ziua de tranzacţionare;</w:t>
      </w:r>
    </w:p>
    <w:p w14:paraId="7477924A" w14:textId="77777777" w:rsidR="007E35F9" w:rsidRPr="0091118C" w:rsidRDefault="007E35F9" w:rsidP="0091118C">
      <w:pPr>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b) denumirea produsului;</w:t>
      </w:r>
    </w:p>
    <w:p w14:paraId="2A34243C" w14:textId="77777777" w:rsidR="007E35F9" w:rsidRPr="0091118C" w:rsidRDefault="007E35F9" w:rsidP="0091118C">
      <w:pPr>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c) preţul de decontare;</w:t>
      </w:r>
    </w:p>
    <w:p w14:paraId="2D5ED54F" w14:textId="77777777" w:rsidR="007E35F9" w:rsidRPr="0091118C" w:rsidRDefault="007E35F9" w:rsidP="0091118C">
      <w:pPr>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d) ultimul preţ înregistrat la închiderea sesiunii zilnice;</w:t>
      </w:r>
    </w:p>
    <w:p w14:paraId="2A2A046D" w14:textId="77777777" w:rsidR="007E35F9" w:rsidRPr="0091118C" w:rsidRDefault="007E35F9" w:rsidP="0091118C">
      <w:pPr>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e) volumul tranzacţionat corespunzător ultimului preţ înregistrat la închiderea sesiunii zilnice;</w:t>
      </w:r>
    </w:p>
    <w:p w14:paraId="28F8A370" w14:textId="77777777" w:rsidR="007E35F9" w:rsidRPr="0091118C" w:rsidRDefault="007E35F9" w:rsidP="0091118C">
      <w:pPr>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f) variaţia procentuală (crescătoare/descrescătoare) a preţului zilnic de decontare;</w:t>
      </w:r>
    </w:p>
    <w:p w14:paraId="65A2D15B" w14:textId="77777777" w:rsidR="007E35F9" w:rsidRPr="0091118C" w:rsidRDefault="007E35F9" w:rsidP="0091118C">
      <w:pPr>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g) preţul mediu ponderat şi volumul total aferent acestuia;</w:t>
      </w:r>
    </w:p>
    <w:p w14:paraId="32468FD0" w14:textId="77777777" w:rsidR="007E35F9" w:rsidRPr="0091118C" w:rsidRDefault="007E35F9" w:rsidP="0091118C">
      <w:pPr>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h) numărul tranzacţiilor înregistrate;</w:t>
      </w:r>
    </w:p>
    <w:p w14:paraId="5807ECC9" w14:textId="77777777" w:rsidR="007E35F9" w:rsidRPr="0091118C" w:rsidRDefault="007E35F9" w:rsidP="0091118C">
      <w:pPr>
        <w:spacing w:after="12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i) numărul participanţilor la sesiunea de tranzacţionare care au realizat cel puţin o tranzacţie.</w:t>
      </w:r>
    </w:p>
    <w:p w14:paraId="4313CD23" w14:textId="11BB0553" w:rsidR="009F6212" w:rsidRPr="0091118C" w:rsidRDefault="00A912BA" w:rsidP="0091118C">
      <w:pPr>
        <w:spacing w:after="120" w:line="360" w:lineRule="auto"/>
        <w:jc w:val="both"/>
        <w:rPr>
          <w:rFonts w:ascii="Times New Roman" w:hAnsi="Times New Roman" w:cs="Times New Roman"/>
          <w:b/>
          <w:bCs/>
          <w:sz w:val="24"/>
          <w:szCs w:val="24"/>
          <w:lang w:val="ro-RO"/>
        </w:rPr>
      </w:pPr>
      <w:r w:rsidRPr="0091118C">
        <w:rPr>
          <w:rFonts w:ascii="Times New Roman" w:hAnsi="Times New Roman" w:cs="Times New Roman"/>
          <w:sz w:val="24"/>
          <w:szCs w:val="24"/>
          <w:lang w:val="ro-RO"/>
        </w:rPr>
        <w:t xml:space="preserve">Art. </w:t>
      </w:r>
      <w:r w:rsidR="007E35F9" w:rsidRPr="0091118C">
        <w:rPr>
          <w:rFonts w:ascii="Times New Roman" w:hAnsi="Times New Roman" w:cs="Times New Roman"/>
          <w:sz w:val="24"/>
          <w:szCs w:val="24"/>
          <w:lang w:val="ro-RO"/>
        </w:rPr>
        <w:t>2</w:t>
      </w:r>
      <w:r w:rsidR="007110D1" w:rsidRPr="0091118C">
        <w:rPr>
          <w:rFonts w:ascii="Times New Roman" w:hAnsi="Times New Roman" w:cs="Times New Roman"/>
          <w:sz w:val="24"/>
          <w:szCs w:val="24"/>
          <w:lang w:val="ro-RO"/>
        </w:rPr>
        <w:t>0</w:t>
      </w:r>
      <w:r w:rsidR="00276456" w:rsidRPr="0091118C">
        <w:rPr>
          <w:rFonts w:ascii="Times New Roman" w:hAnsi="Times New Roman" w:cs="Times New Roman"/>
          <w:b/>
          <w:bCs/>
          <w:sz w:val="24"/>
          <w:szCs w:val="24"/>
          <w:lang w:val="ro-RO"/>
        </w:rPr>
        <w:t xml:space="preserve"> </w:t>
      </w:r>
      <w:r w:rsidR="00390F10" w:rsidRPr="0091118C">
        <w:rPr>
          <w:rFonts w:ascii="Times New Roman" w:hAnsi="Times New Roman" w:cs="Times New Roman"/>
          <w:b/>
          <w:bCs/>
          <w:sz w:val="24"/>
          <w:szCs w:val="24"/>
          <w:lang w:val="ro-RO"/>
        </w:rPr>
        <w:t xml:space="preserve">- </w:t>
      </w:r>
      <w:r w:rsidR="00CC6666" w:rsidRPr="0091118C">
        <w:rPr>
          <w:rFonts w:ascii="Times New Roman" w:hAnsi="Times New Roman" w:cs="Times New Roman"/>
          <w:sz w:val="24"/>
          <w:szCs w:val="24"/>
          <w:lang w:val="ro-RO"/>
        </w:rPr>
        <w:t>OP</w:t>
      </w:r>
      <w:r w:rsidR="007E35F9" w:rsidRPr="0091118C">
        <w:rPr>
          <w:rFonts w:ascii="Times New Roman" w:hAnsi="Times New Roman" w:cs="Times New Roman"/>
          <w:sz w:val="24"/>
          <w:szCs w:val="24"/>
          <w:lang w:val="ro-RO"/>
        </w:rPr>
        <w:t xml:space="preserve"> pot dezvolta, în afara </w:t>
      </w:r>
      <w:r w:rsidR="001452DF" w:rsidRPr="0091118C">
        <w:rPr>
          <w:rFonts w:ascii="Times New Roman" w:hAnsi="Times New Roman" w:cs="Times New Roman"/>
          <w:sz w:val="24"/>
          <w:szCs w:val="24"/>
          <w:lang w:val="ro-RO"/>
        </w:rPr>
        <w:t xml:space="preserve">modalităţilor de tranzacţionare pe baza produselor </w:t>
      </w:r>
      <w:r w:rsidR="0029775C" w:rsidRPr="0091118C">
        <w:rPr>
          <w:rFonts w:ascii="Times New Roman" w:hAnsi="Times New Roman" w:cs="Times New Roman"/>
          <w:sz w:val="24"/>
          <w:szCs w:val="24"/>
          <w:lang w:val="ro-RO"/>
        </w:rPr>
        <w:t xml:space="preserve">prevăzute </w:t>
      </w:r>
      <w:r w:rsidR="001452DF" w:rsidRPr="0091118C">
        <w:rPr>
          <w:rFonts w:ascii="Times New Roman" w:hAnsi="Times New Roman" w:cs="Times New Roman"/>
          <w:sz w:val="24"/>
          <w:szCs w:val="24"/>
          <w:lang w:val="ro-RO"/>
        </w:rPr>
        <w:t>la art. 2 şi alte platforme</w:t>
      </w:r>
      <w:r w:rsidR="00173CB8" w:rsidRPr="0091118C">
        <w:rPr>
          <w:rFonts w:ascii="Times New Roman" w:hAnsi="Times New Roman" w:cs="Times New Roman"/>
          <w:sz w:val="24"/>
          <w:szCs w:val="24"/>
          <w:lang w:val="ro-RO"/>
        </w:rPr>
        <w:t xml:space="preserve"> de tranzacţionare</w:t>
      </w:r>
      <w:r w:rsidR="001452DF" w:rsidRPr="0091118C">
        <w:rPr>
          <w:rFonts w:ascii="Times New Roman" w:hAnsi="Times New Roman" w:cs="Times New Roman"/>
          <w:sz w:val="24"/>
          <w:szCs w:val="24"/>
          <w:lang w:val="ro-RO"/>
        </w:rPr>
        <w:t xml:space="preserve"> pentru produse </w:t>
      </w:r>
      <w:r w:rsidR="008C7A64" w:rsidRPr="0091118C">
        <w:rPr>
          <w:rFonts w:ascii="Times New Roman" w:hAnsi="Times New Roman" w:cs="Times New Roman"/>
          <w:sz w:val="24"/>
          <w:szCs w:val="24"/>
          <w:lang w:val="ro-RO"/>
        </w:rPr>
        <w:t xml:space="preserve">nestandardizate </w:t>
      </w:r>
      <w:r w:rsidR="007E35F9" w:rsidRPr="0091118C">
        <w:rPr>
          <w:rFonts w:ascii="Times New Roman" w:hAnsi="Times New Roman" w:cs="Times New Roman"/>
          <w:sz w:val="24"/>
          <w:szCs w:val="24"/>
          <w:lang w:val="ro-RO"/>
        </w:rPr>
        <w:t xml:space="preserve">pe baza unor regulamente şi proceduri </w:t>
      </w:r>
      <w:r w:rsidR="00530804" w:rsidRPr="0091118C">
        <w:rPr>
          <w:rFonts w:ascii="Times New Roman" w:hAnsi="Times New Roman" w:cs="Times New Roman"/>
          <w:sz w:val="24"/>
          <w:szCs w:val="24"/>
          <w:lang w:val="ro-RO"/>
        </w:rPr>
        <w:t xml:space="preserve">proprii </w:t>
      </w:r>
      <w:r w:rsidR="007E35F9" w:rsidRPr="0091118C">
        <w:rPr>
          <w:rFonts w:ascii="Times New Roman" w:hAnsi="Times New Roman" w:cs="Times New Roman"/>
          <w:sz w:val="24"/>
          <w:szCs w:val="24"/>
          <w:lang w:val="ro-RO"/>
        </w:rPr>
        <w:t>elaborate de către aceştia şi publicate pe paginile</w:t>
      </w:r>
      <w:r w:rsidR="009633E4">
        <w:rPr>
          <w:rFonts w:ascii="Times New Roman" w:hAnsi="Times New Roman" w:cs="Times New Roman"/>
          <w:sz w:val="24"/>
          <w:szCs w:val="24"/>
          <w:lang w:val="ro-RO"/>
        </w:rPr>
        <w:t xml:space="preserve"> proprii</w:t>
      </w:r>
      <w:bookmarkStart w:id="10" w:name="_GoBack"/>
      <w:bookmarkEnd w:id="10"/>
      <w:r w:rsidR="00530804" w:rsidRPr="0091118C">
        <w:rPr>
          <w:rFonts w:ascii="Times New Roman" w:hAnsi="Times New Roman" w:cs="Times New Roman"/>
          <w:sz w:val="24"/>
          <w:szCs w:val="24"/>
          <w:lang w:val="ro-RO"/>
        </w:rPr>
        <w:t xml:space="preserve"> </w:t>
      </w:r>
      <w:r w:rsidR="007E35F9" w:rsidRPr="0091118C">
        <w:rPr>
          <w:rFonts w:ascii="Times New Roman" w:hAnsi="Times New Roman" w:cs="Times New Roman"/>
          <w:sz w:val="24"/>
          <w:szCs w:val="24"/>
          <w:lang w:val="ro-RO"/>
        </w:rPr>
        <w:t>de internet</w:t>
      </w:r>
      <w:r w:rsidR="008C7A64" w:rsidRPr="0091118C">
        <w:rPr>
          <w:rFonts w:ascii="Times New Roman" w:hAnsi="Times New Roman" w:cs="Times New Roman"/>
          <w:sz w:val="24"/>
          <w:szCs w:val="24"/>
          <w:lang w:val="ro-RO"/>
        </w:rPr>
        <w:t>,</w:t>
      </w:r>
      <w:r w:rsidR="007E35F9" w:rsidRPr="0091118C">
        <w:rPr>
          <w:rFonts w:ascii="Times New Roman" w:hAnsi="Times New Roman" w:cs="Times New Roman"/>
          <w:sz w:val="24"/>
          <w:szCs w:val="24"/>
          <w:lang w:val="ro-RO"/>
        </w:rPr>
        <w:t xml:space="preserve"> pentru a asigura condiţii de concurenţă şi de acces transparent şi nediscriminatoriu al </w:t>
      </w:r>
      <w:r w:rsidR="008C7A64" w:rsidRPr="0091118C">
        <w:rPr>
          <w:rFonts w:ascii="Times New Roman" w:hAnsi="Times New Roman" w:cs="Times New Roman"/>
          <w:sz w:val="24"/>
          <w:szCs w:val="24"/>
          <w:lang w:val="ro-RO"/>
        </w:rPr>
        <w:t xml:space="preserve">tuturor </w:t>
      </w:r>
      <w:r w:rsidR="007E35F9" w:rsidRPr="0091118C">
        <w:rPr>
          <w:rFonts w:ascii="Times New Roman" w:hAnsi="Times New Roman" w:cs="Times New Roman"/>
          <w:sz w:val="24"/>
          <w:szCs w:val="24"/>
          <w:lang w:val="ro-RO"/>
        </w:rPr>
        <w:t>participanţilor la piaţă</w:t>
      </w:r>
      <w:r w:rsidR="00173CB8" w:rsidRPr="0091118C">
        <w:rPr>
          <w:rFonts w:ascii="Times New Roman" w:hAnsi="Times New Roman" w:cs="Times New Roman"/>
          <w:sz w:val="24"/>
          <w:szCs w:val="24"/>
          <w:lang w:val="ro-RO"/>
        </w:rPr>
        <w:t>.</w:t>
      </w:r>
    </w:p>
    <w:p w14:paraId="69B183B1" w14:textId="1326154B" w:rsidR="00753347" w:rsidRPr="0091118C" w:rsidRDefault="00006665" w:rsidP="0091118C">
      <w:pPr>
        <w:spacing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Art. 2</w:t>
      </w:r>
      <w:r w:rsidR="007110D1" w:rsidRPr="0091118C">
        <w:rPr>
          <w:rFonts w:ascii="Times New Roman" w:hAnsi="Times New Roman" w:cs="Times New Roman"/>
          <w:sz w:val="24"/>
          <w:szCs w:val="24"/>
          <w:lang w:val="ro-RO"/>
        </w:rPr>
        <w:t>1</w:t>
      </w:r>
      <w:r w:rsidRPr="0091118C">
        <w:rPr>
          <w:rFonts w:ascii="Times New Roman" w:hAnsi="Times New Roman" w:cs="Times New Roman"/>
          <w:sz w:val="24"/>
          <w:szCs w:val="24"/>
          <w:lang w:val="ro-RO"/>
        </w:rPr>
        <w:t xml:space="preserve"> – </w:t>
      </w:r>
      <w:r w:rsidR="00A912BA" w:rsidRPr="0091118C">
        <w:rPr>
          <w:rFonts w:ascii="Times New Roman" w:hAnsi="Times New Roman" w:cs="Times New Roman"/>
          <w:sz w:val="24"/>
          <w:szCs w:val="24"/>
          <w:lang w:val="ro-RO"/>
        </w:rPr>
        <w:t xml:space="preserve">(1) </w:t>
      </w:r>
      <w:r w:rsidRPr="0091118C">
        <w:rPr>
          <w:rFonts w:ascii="Times New Roman" w:hAnsi="Times New Roman" w:cs="Times New Roman"/>
          <w:sz w:val="24"/>
          <w:szCs w:val="24"/>
          <w:lang w:val="ro-RO"/>
        </w:rPr>
        <w:t xml:space="preserve">În </w:t>
      </w:r>
      <w:r w:rsidR="00293408" w:rsidRPr="0091118C">
        <w:rPr>
          <w:rFonts w:ascii="Times New Roman" w:hAnsi="Times New Roman" w:cs="Times New Roman"/>
          <w:sz w:val="24"/>
          <w:szCs w:val="24"/>
          <w:lang w:val="ro-RO"/>
        </w:rPr>
        <w:t>situaţii de lichiditate scăzută pe</w:t>
      </w:r>
      <w:r w:rsidRPr="0091118C">
        <w:rPr>
          <w:rFonts w:ascii="Times New Roman" w:hAnsi="Times New Roman" w:cs="Times New Roman"/>
          <w:sz w:val="24"/>
          <w:szCs w:val="24"/>
          <w:lang w:val="ro-RO"/>
        </w:rPr>
        <w:t xml:space="preserve"> oricare din pieţele prevăzute la art. 2 </w:t>
      </w:r>
      <w:r w:rsidR="00A912BA" w:rsidRPr="0091118C">
        <w:rPr>
          <w:rFonts w:ascii="Times New Roman" w:hAnsi="Times New Roman" w:cs="Times New Roman"/>
          <w:sz w:val="24"/>
          <w:szCs w:val="24"/>
          <w:lang w:val="ro-RO"/>
        </w:rPr>
        <w:t xml:space="preserve">alin. </w:t>
      </w:r>
      <w:r w:rsidRPr="0091118C">
        <w:rPr>
          <w:rFonts w:ascii="Times New Roman" w:hAnsi="Times New Roman" w:cs="Times New Roman"/>
          <w:sz w:val="24"/>
          <w:szCs w:val="24"/>
          <w:lang w:val="ro-RO"/>
        </w:rPr>
        <w:t xml:space="preserve">(1), </w:t>
      </w:r>
      <w:r w:rsidR="00753347" w:rsidRPr="0091118C">
        <w:rPr>
          <w:rFonts w:ascii="Times New Roman" w:hAnsi="Times New Roman" w:cs="Times New Roman"/>
          <w:sz w:val="24"/>
          <w:szCs w:val="24"/>
          <w:lang w:val="ro-RO"/>
        </w:rPr>
        <w:t>OP poate solicita activarea serviciilor unui furnizor de lichiditate, în următoarele condiţii:</w:t>
      </w:r>
    </w:p>
    <w:p w14:paraId="5A15FE2F" w14:textId="5753899F" w:rsidR="00753347" w:rsidRPr="0091118C" w:rsidRDefault="00753347" w:rsidP="0091118C">
      <w:pPr>
        <w:pStyle w:val="ListParagraph"/>
        <w:numPr>
          <w:ilvl w:val="0"/>
          <w:numId w:val="15"/>
        </w:numPr>
        <w:tabs>
          <w:tab w:val="left" w:pos="270"/>
        </w:tabs>
        <w:spacing w:line="360" w:lineRule="auto"/>
        <w:ind w:left="0" w:firstLine="0"/>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furnizor</w:t>
      </w:r>
      <w:r w:rsidR="003D7913" w:rsidRPr="0091118C">
        <w:rPr>
          <w:rFonts w:ascii="Times New Roman" w:hAnsi="Times New Roman" w:cs="Times New Roman"/>
          <w:sz w:val="24"/>
          <w:szCs w:val="24"/>
          <w:lang w:val="ro-RO"/>
        </w:rPr>
        <w:t>ul</w:t>
      </w:r>
      <w:r w:rsidRPr="0091118C">
        <w:rPr>
          <w:rFonts w:ascii="Times New Roman" w:hAnsi="Times New Roman" w:cs="Times New Roman"/>
          <w:sz w:val="24"/>
          <w:szCs w:val="24"/>
          <w:lang w:val="ro-RO"/>
        </w:rPr>
        <w:t xml:space="preserve"> de lichiditate se angajează să </w:t>
      </w:r>
      <w:r w:rsidR="00943AE0" w:rsidRPr="0091118C">
        <w:rPr>
          <w:rFonts w:ascii="Times New Roman" w:hAnsi="Times New Roman" w:cs="Times New Roman"/>
          <w:sz w:val="24"/>
          <w:szCs w:val="24"/>
          <w:lang w:val="ro-RO"/>
        </w:rPr>
        <w:t>oferteze</w:t>
      </w:r>
      <w:r w:rsidR="003D7913" w:rsidRPr="0091118C">
        <w:rPr>
          <w:rFonts w:ascii="Times New Roman" w:hAnsi="Times New Roman" w:cs="Times New Roman"/>
          <w:sz w:val="24"/>
          <w:szCs w:val="24"/>
          <w:lang w:val="ro-RO"/>
        </w:rPr>
        <w:t xml:space="preserve"> o anumită cantitate de energie electrică</w:t>
      </w:r>
      <w:r w:rsidR="007B3222" w:rsidRPr="0091118C">
        <w:rPr>
          <w:rFonts w:ascii="Times New Roman" w:hAnsi="Times New Roman" w:cs="Times New Roman"/>
          <w:sz w:val="24"/>
          <w:szCs w:val="24"/>
          <w:lang w:val="ro-RO"/>
        </w:rPr>
        <w:t>, definit</w:t>
      </w:r>
      <w:r w:rsidR="00293408" w:rsidRPr="0091118C">
        <w:rPr>
          <w:rFonts w:ascii="Times New Roman" w:hAnsi="Times New Roman" w:cs="Times New Roman"/>
          <w:sz w:val="24"/>
          <w:szCs w:val="24"/>
          <w:lang w:val="ro-RO"/>
        </w:rPr>
        <w:t>ă</w:t>
      </w:r>
      <w:r w:rsidR="007B3222" w:rsidRPr="0091118C">
        <w:rPr>
          <w:rFonts w:ascii="Times New Roman" w:hAnsi="Times New Roman" w:cs="Times New Roman"/>
          <w:sz w:val="24"/>
          <w:szCs w:val="24"/>
          <w:lang w:val="ro-RO"/>
        </w:rPr>
        <w:t xml:space="preserve"> de OP,</w:t>
      </w:r>
      <w:r w:rsidR="00943AE0" w:rsidRPr="0091118C">
        <w:rPr>
          <w:rFonts w:ascii="Times New Roman" w:hAnsi="Times New Roman" w:cs="Times New Roman"/>
          <w:sz w:val="24"/>
          <w:szCs w:val="24"/>
          <w:lang w:val="ro-RO"/>
        </w:rPr>
        <w:t xml:space="preserve"> atât la vânzare cât și la cumpărare, </w:t>
      </w:r>
      <w:r w:rsidR="007B3222" w:rsidRPr="0091118C">
        <w:rPr>
          <w:rFonts w:ascii="Times New Roman" w:hAnsi="Times New Roman" w:cs="Times New Roman"/>
          <w:sz w:val="24"/>
          <w:szCs w:val="24"/>
          <w:lang w:val="ro-RO"/>
        </w:rPr>
        <w:t xml:space="preserve">într-un anumit interval de timp convenit, </w:t>
      </w:r>
      <w:r w:rsidRPr="0091118C">
        <w:rPr>
          <w:rFonts w:ascii="Times New Roman" w:hAnsi="Times New Roman" w:cs="Times New Roman"/>
          <w:sz w:val="24"/>
          <w:szCs w:val="24"/>
          <w:lang w:val="ro-RO"/>
        </w:rPr>
        <w:t xml:space="preserve">în conformitate cu condițiile stabilite în acordul specific încheiat </w:t>
      </w:r>
      <w:r w:rsidR="00D41F78" w:rsidRPr="0091118C">
        <w:rPr>
          <w:rFonts w:ascii="Times New Roman" w:hAnsi="Times New Roman" w:cs="Times New Roman"/>
          <w:sz w:val="24"/>
          <w:szCs w:val="24"/>
          <w:lang w:val="ro-RO"/>
        </w:rPr>
        <w:t xml:space="preserve">între acesta şi </w:t>
      </w:r>
      <w:r w:rsidRPr="0091118C">
        <w:rPr>
          <w:rFonts w:ascii="Times New Roman" w:hAnsi="Times New Roman" w:cs="Times New Roman"/>
          <w:sz w:val="24"/>
          <w:szCs w:val="24"/>
          <w:lang w:val="ro-RO"/>
        </w:rPr>
        <w:t>OP</w:t>
      </w:r>
      <w:r w:rsidR="0029775C" w:rsidRPr="0091118C">
        <w:rPr>
          <w:rFonts w:ascii="Times New Roman" w:hAnsi="Times New Roman" w:cs="Times New Roman"/>
          <w:sz w:val="24"/>
          <w:szCs w:val="24"/>
          <w:lang w:val="ro-RO"/>
        </w:rPr>
        <w:t>;</w:t>
      </w:r>
    </w:p>
    <w:p w14:paraId="18C52599" w14:textId="65C0F6DA" w:rsidR="00E94DC7" w:rsidRPr="0091118C" w:rsidRDefault="00753347" w:rsidP="0091118C">
      <w:pPr>
        <w:pStyle w:val="ListParagraph"/>
        <w:numPr>
          <w:ilvl w:val="0"/>
          <w:numId w:val="15"/>
        </w:numPr>
        <w:tabs>
          <w:tab w:val="left" w:pos="270"/>
        </w:tabs>
        <w:spacing w:after="0" w:line="360" w:lineRule="auto"/>
        <w:ind w:left="0" w:firstLine="0"/>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 xml:space="preserve">termenii </w:t>
      </w:r>
      <w:r w:rsidR="00293408" w:rsidRPr="0091118C">
        <w:rPr>
          <w:rFonts w:ascii="Times New Roman" w:hAnsi="Times New Roman" w:cs="Times New Roman"/>
          <w:sz w:val="24"/>
          <w:szCs w:val="24"/>
          <w:lang w:val="ro-RO"/>
        </w:rPr>
        <w:t xml:space="preserve">specifici ai </w:t>
      </w:r>
      <w:r w:rsidRPr="0091118C">
        <w:rPr>
          <w:rFonts w:ascii="Times New Roman" w:hAnsi="Times New Roman" w:cs="Times New Roman"/>
          <w:sz w:val="24"/>
          <w:szCs w:val="24"/>
          <w:lang w:val="ro-RO"/>
        </w:rPr>
        <w:t xml:space="preserve">angajamentului </w:t>
      </w:r>
      <w:r w:rsidR="00D41F78" w:rsidRPr="0091118C">
        <w:rPr>
          <w:rFonts w:ascii="Times New Roman" w:hAnsi="Times New Roman" w:cs="Times New Roman"/>
          <w:sz w:val="24"/>
          <w:szCs w:val="24"/>
          <w:lang w:val="ro-RO"/>
        </w:rPr>
        <w:t>privind</w:t>
      </w:r>
      <w:r w:rsidR="00293408" w:rsidRPr="0091118C">
        <w:rPr>
          <w:rFonts w:ascii="Times New Roman" w:hAnsi="Times New Roman" w:cs="Times New Roman"/>
          <w:sz w:val="24"/>
          <w:szCs w:val="24"/>
          <w:lang w:val="ro-RO"/>
        </w:rPr>
        <w:t xml:space="preserve"> furnizare</w:t>
      </w:r>
      <w:r w:rsidR="00D41F78" w:rsidRPr="0091118C">
        <w:rPr>
          <w:rFonts w:ascii="Times New Roman" w:hAnsi="Times New Roman" w:cs="Times New Roman"/>
          <w:sz w:val="24"/>
          <w:szCs w:val="24"/>
          <w:lang w:val="ro-RO"/>
        </w:rPr>
        <w:t>a</w:t>
      </w:r>
      <w:r w:rsidR="00293408" w:rsidRPr="0091118C">
        <w:rPr>
          <w:rFonts w:ascii="Times New Roman" w:hAnsi="Times New Roman" w:cs="Times New Roman"/>
          <w:sz w:val="24"/>
          <w:szCs w:val="24"/>
          <w:lang w:val="ro-RO"/>
        </w:rPr>
        <w:t xml:space="preserve"> de lichiditate se stabilesc</w:t>
      </w:r>
      <w:r w:rsidRPr="0091118C">
        <w:rPr>
          <w:rFonts w:ascii="Times New Roman" w:hAnsi="Times New Roman" w:cs="Times New Roman"/>
          <w:sz w:val="24"/>
          <w:szCs w:val="24"/>
          <w:lang w:val="ro-RO"/>
        </w:rPr>
        <w:t xml:space="preserve"> în </w:t>
      </w:r>
      <w:r w:rsidR="00293408" w:rsidRPr="0091118C">
        <w:rPr>
          <w:rFonts w:ascii="Times New Roman" w:hAnsi="Times New Roman" w:cs="Times New Roman"/>
          <w:sz w:val="24"/>
          <w:szCs w:val="24"/>
          <w:lang w:val="ro-RO"/>
        </w:rPr>
        <w:t>a</w:t>
      </w:r>
      <w:r w:rsidRPr="0091118C">
        <w:rPr>
          <w:rFonts w:ascii="Times New Roman" w:hAnsi="Times New Roman" w:cs="Times New Roman"/>
          <w:sz w:val="24"/>
          <w:szCs w:val="24"/>
          <w:lang w:val="ro-RO"/>
        </w:rPr>
        <w:t xml:space="preserve">cordul </w:t>
      </w:r>
      <w:r w:rsidR="00293408" w:rsidRPr="0091118C">
        <w:rPr>
          <w:rFonts w:ascii="Times New Roman" w:hAnsi="Times New Roman" w:cs="Times New Roman"/>
          <w:sz w:val="24"/>
          <w:szCs w:val="24"/>
          <w:lang w:val="ro-RO"/>
        </w:rPr>
        <w:t>specific</w:t>
      </w:r>
      <w:r w:rsidRPr="0091118C">
        <w:rPr>
          <w:rFonts w:ascii="Times New Roman" w:hAnsi="Times New Roman" w:cs="Times New Roman"/>
          <w:sz w:val="24"/>
          <w:szCs w:val="24"/>
          <w:lang w:val="ro-RO"/>
        </w:rPr>
        <w:t xml:space="preserve">, care </w:t>
      </w:r>
      <w:r w:rsidR="00DA7E2D" w:rsidRPr="0091118C">
        <w:rPr>
          <w:rFonts w:ascii="Times New Roman" w:hAnsi="Times New Roman" w:cs="Times New Roman"/>
          <w:sz w:val="24"/>
          <w:szCs w:val="24"/>
          <w:lang w:val="ro-RO"/>
        </w:rPr>
        <w:t>trebuie să prevadă</w:t>
      </w:r>
      <w:r w:rsidR="00737EAA" w:rsidRPr="0091118C">
        <w:rPr>
          <w:rFonts w:ascii="Times New Roman" w:hAnsi="Times New Roman" w:cs="Times New Roman"/>
          <w:sz w:val="24"/>
          <w:szCs w:val="24"/>
          <w:lang w:val="ro-RO"/>
        </w:rPr>
        <w:t xml:space="preserve"> </w:t>
      </w:r>
      <w:r w:rsidR="00DA7E2D" w:rsidRPr="0091118C">
        <w:rPr>
          <w:rFonts w:ascii="Times New Roman" w:hAnsi="Times New Roman" w:cs="Times New Roman"/>
          <w:sz w:val="24"/>
          <w:szCs w:val="24"/>
          <w:lang w:val="ro-RO"/>
        </w:rPr>
        <w:t xml:space="preserve">cel puţin </w:t>
      </w:r>
      <w:r w:rsidRPr="0091118C">
        <w:rPr>
          <w:rFonts w:ascii="Times New Roman" w:hAnsi="Times New Roman" w:cs="Times New Roman"/>
          <w:sz w:val="24"/>
          <w:szCs w:val="24"/>
          <w:lang w:val="ro-RO"/>
        </w:rPr>
        <w:t>obligații</w:t>
      </w:r>
      <w:r w:rsidR="00DA7E2D" w:rsidRPr="0091118C">
        <w:rPr>
          <w:rFonts w:ascii="Times New Roman" w:hAnsi="Times New Roman" w:cs="Times New Roman"/>
          <w:sz w:val="24"/>
          <w:szCs w:val="24"/>
          <w:lang w:val="ro-RO"/>
        </w:rPr>
        <w:t xml:space="preserve"> privind</w:t>
      </w:r>
      <w:r w:rsidR="00D41F78" w:rsidRPr="0091118C">
        <w:rPr>
          <w:rFonts w:ascii="Times New Roman" w:hAnsi="Times New Roman" w:cs="Times New Roman"/>
          <w:sz w:val="24"/>
          <w:szCs w:val="24"/>
          <w:lang w:val="ro-RO"/>
        </w:rPr>
        <w:t xml:space="preserve"> introducere</w:t>
      </w:r>
      <w:r w:rsidR="00DA7E2D" w:rsidRPr="0091118C">
        <w:rPr>
          <w:rFonts w:ascii="Times New Roman" w:hAnsi="Times New Roman" w:cs="Times New Roman"/>
          <w:sz w:val="24"/>
          <w:szCs w:val="24"/>
          <w:lang w:val="ro-RO"/>
        </w:rPr>
        <w:t>a</w:t>
      </w:r>
      <w:r w:rsidR="00D41F78" w:rsidRPr="0091118C">
        <w:rPr>
          <w:rFonts w:ascii="Times New Roman" w:hAnsi="Times New Roman" w:cs="Times New Roman"/>
          <w:sz w:val="24"/>
          <w:szCs w:val="24"/>
          <w:lang w:val="ro-RO"/>
        </w:rPr>
        <w:t xml:space="preserve"> în piaţă a ofertelor de </w:t>
      </w:r>
      <w:r w:rsidR="00D41F78" w:rsidRPr="0091118C">
        <w:rPr>
          <w:rFonts w:ascii="Times New Roman" w:hAnsi="Times New Roman" w:cs="Times New Roman"/>
          <w:sz w:val="24"/>
          <w:szCs w:val="24"/>
          <w:lang w:val="ro-RO"/>
        </w:rPr>
        <w:lastRenderedPageBreak/>
        <w:t>vânzare şi de cumpărare</w:t>
      </w:r>
      <w:r w:rsidRPr="0091118C">
        <w:rPr>
          <w:rFonts w:ascii="Times New Roman" w:hAnsi="Times New Roman" w:cs="Times New Roman"/>
          <w:sz w:val="24"/>
          <w:szCs w:val="24"/>
          <w:lang w:val="ro-RO"/>
        </w:rPr>
        <w:t>, specificarea tipu</w:t>
      </w:r>
      <w:r w:rsidR="007455E6" w:rsidRPr="0091118C">
        <w:rPr>
          <w:rFonts w:ascii="Times New Roman" w:hAnsi="Times New Roman" w:cs="Times New Roman"/>
          <w:sz w:val="24"/>
          <w:szCs w:val="24"/>
          <w:lang w:val="ro-RO"/>
        </w:rPr>
        <w:t>lui de produs</w:t>
      </w:r>
      <w:r w:rsidR="00397A47" w:rsidRPr="0091118C">
        <w:rPr>
          <w:rFonts w:ascii="Times New Roman" w:hAnsi="Times New Roman" w:cs="Times New Roman"/>
          <w:sz w:val="24"/>
          <w:szCs w:val="24"/>
          <w:lang w:val="ro-RO"/>
        </w:rPr>
        <w:t xml:space="preserve"> pentru</w:t>
      </w:r>
      <w:r w:rsidR="00D41F78" w:rsidRPr="0091118C">
        <w:rPr>
          <w:rFonts w:ascii="Times New Roman" w:hAnsi="Times New Roman" w:cs="Times New Roman"/>
          <w:sz w:val="24"/>
          <w:szCs w:val="24"/>
          <w:lang w:val="ro-RO"/>
        </w:rPr>
        <w:t xml:space="preserve"> care se introduc oferte</w:t>
      </w:r>
      <w:r w:rsidR="00DA7E2D" w:rsidRPr="0091118C">
        <w:rPr>
          <w:rFonts w:ascii="Times New Roman" w:hAnsi="Times New Roman" w:cs="Times New Roman"/>
          <w:sz w:val="24"/>
          <w:szCs w:val="24"/>
          <w:lang w:val="ro-RO"/>
        </w:rPr>
        <w:t>le</w:t>
      </w:r>
      <w:r w:rsidRPr="0091118C">
        <w:rPr>
          <w:rFonts w:ascii="Times New Roman" w:hAnsi="Times New Roman" w:cs="Times New Roman"/>
          <w:sz w:val="24"/>
          <w:szCs w:val="24"/>
          <w:lang w:val="ro-RO"/>
        </w:rPr>
        <w:t xml:space="preserve">, </w:t>
      </w:r>
      <w:r w:rsidR="00B15178" w:rsidRPr="0091118C">
        <w:rPr>
          <w:rFonts w:ascii="Times New Roman" w:hAnsi="Times New Roman" w:cs="Times New Roman"/>
          <w:bCs/>
          <w:sz w:val="24"/>
          <w:szCs w:val="24"/>
          <w:lang w:val="ro-RO"/>
        </w:rPr>
        <w:t>timpul de prezență cu oferte în piață, prețurile de ofertare și cantitățile ofertate.</w:t>
      </w:r>
    </w:p>
    <w:p w14:paraId="1B4E07FB" w14:textId="6FA4D040" w:rsidR="00435716" w:rsidRPr="0091118C" w:rsidRDefault="00A912BA" w:rsidP="0091118C">
      <w:pPr>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(2) Î</w:t>
      </w:r>
      <w:r w:rsidR="00D45BD0" w:rsidRPr="0091118C">
        <w:rPr>
          <w:rFonts w:ascii="Times New Roman" w:hAnsi="Times New Roman" w:cs="Times New Roman"/>
          <w:sz w:val="24"/>
          <w:szCs w:val="24"/>
          <w:lang w:val="ro-RO"/>
        </w:rPr>
        <w:t>n baza serviciului oferit, furnizorul de lichidi</w:t>
      </w:r>
      <w:r w:rsidR="00DA7E2D" w:rsidRPr="0091118C">
        <w:rPr>
          <w:rFonts w:ascii="Times New Roman" w:hAnsi="Times New Roman" w:cs="Times New Roman"/>
          <w:sz w:val="24"/>
          <w:szCs w:val="24"/>
          <w:lang w:val="ro-RO"/>
        </w:rPr>
        <w:t>tate poate beneficia de reduceri ale tarifelor/comisioanelor percepute de OP pentru participarea/tranzacţionarea pe piaţă</w:t>
      </w:r>
      <w:r w:rsidRPr="0091118C">
        <w:rPr>
          <w:rFonts w:ascii="Times New Roman" w:hAnsi="Times New Roman" w:cs="Times New Roman"/>
          <w:sz w:val="24"/>
          <w:szCs w:val="24"/>
          <w:lang w:val="ro-RO"/>
        </w:rPr>
        <w:t>.</w:t>
      </w:r>
    </w:p>
    <w:p w14:paraId="20D62701" w14:textId="77777777" w:rsidR="007110D1" w:rsidRPr="0091118C" w:rsidRDefault="007110D1" w:rsidP="0091118C">
      <w:pPr>
        <w:spacing w:after="0" w:line="360" w:lineRule="auto"/>
        <w:jc w:val="both"/>
        <w:rPr>
          <w:rFonts w:ascii="Times New Roman" w:hAnsi="Times New Roman" w:cs="Times New Roman"/>
          <w:sz w:val="24"/>
          <w:szCs w:val="24"/>
          <w:lang w:val="ro-RO"/>
        </w:rPr>
      </w:pPr>
    </w:p>
    <w:p w14:paraId="1817F948" w14:textId="4DB0FA0F" w:rsidR="007E35F9" w:rsidRPr="0091118C" w:rsidRDefault="007E35F9" w:rsidP="0091118C">
      <w:pPr>
        <w:spacing w:line="360" w:lineRule="auto"/>
        <w:jc w:val="both"/>
        <w:rPr>
          <w:rFonts w:ascii="Times New Roman" w:hAnsi="Times New Roman" w:cs="Times New Roman"/>
          <w:b/>
          <w:bCs/>
          <w:sz w:val="24"/>
          <w:szCs w:val="24"/>
          <w:lang w:val="ro-RO"/>
        </w:rPr>
      </w:pPr>
      <w:r w:rsidRPr="0091118C">
        <w:rPr>
          <w:rFonts w:ascii="Times New Roman" w:hAnsi="Times New Roman" w:cs="Times New Roman"/>
          <w:b/>
          <w:bCs/>
          <w:sz w:val="24"/>
          <w:szCs w:val="24"/>
          <w:lang w:val="ro-RO"/>
        </w:rPr>
        <w:t>Capitolul I</w:t>
      </w:r>
      <w:r w:rsidR="008E2D16" w:rsidRPr="0091118C">
        <w:rPr>
          <w:rFonts w:ascii="Times New Roman" w:hAnsi="Times New Roman" w:cs="Times New Roman"/>
          <w:b/>
          <w:bCs/>
          <w:sz w:val="24"/>
          <w:szCs w:val="24"/>
          <w:lang w:val="ro-RO"/>
        </w:rPr>
        <w:t>V</w:t>
      </w:r>
      <w:r w:rsidR="00A912BA" w:rsidRPr="0091118C">
        <w:rPr>
          <w:rFonts w:ascii="Times New Roman" w:hAnsi="Times New Roman" w:cs="Times New Roman"/>
          <w:b/>
          <w:bCs/>
          <w:sz w:val="24"/>
          <w:szCs w:val="24"/>
          <w:lang w:val="ro-RO"/>
        </w:rPr>
        <w:t xml:space="preserve"> - </w:t>
      </w:r>
      <w:r w:rsidRPr="0091118C">
        <w:rPr>
          <w:rFonts w:ascii="Times New Roman" w:hAnsi="Times New Roman" w:cs="Times New Roman"/>
          <w:b/>
          <w:bCs/>
          <w:sz w:val="24"/>
          <w:szCs w:val="24"/>
          <w:lang w:val="ro-RO"/>
        </w:rPr>
        <w:t>Tarife</w:t>
      </w:r>
    </w:p>
    <w:p w14:paraId="5801F30F" w14:textId="57028F7A" w:rsidR="007E35F9" w:rsidRPr="0091118C" w:rsidRDefault="00A912BA" w:rsidP="0091118C">
      <w:pPr>
        <w:spacing w:after="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 xml:space="preserve">Art. </w:t>
      </w:r>
      <w:r w:rsidR="007E35F9" w:rsidRPr="0091118C">
        <w:rPr>
          <w:rFonts w:ascii="Times New Roman" w:hAnsi="Times New Roman" w:cs="Times New Roman"/>
          <w:sz w:val="24"/>
          <w:szCs w:val="24"/>
          <w:lang w:val="ro-RO"/>
        </w:rPr>
        <w:t>2</w:t>
      </w:r>
      <w:r w:rsidR="007110D1" w:rsidRPr="0091118C">
        <w:rPr>
          <w:rFonts w:ascii="Times New Roman" w:hAnsi="Times New Roman" w:cs="Times New Roman"/>
          <w:sz w:val="24"/>
          <w:szCs w:val="24"/>
          <w:lang w:val="ro-RO"/>
        </w:rPr>
        <w:t>2</w:t>
      </w:r>
      <w:r w:rsidR="00AB6BF2" w:rsidRPr="0091118C">
        <w:rPr>
          <w:rFonts w:ascii="Times New Roman" w:hAnsi="Times New Roman" w:cs="Times New Roman"/>
          <w:sz w:val="24"/>
          <w:szCs w:val="24"/>
          <w:lang w:val="ro-RO"/>
        </w:rPr>
        <w:t xml:space="preserve"> - </w:t>
      </w:r>
      <w:r w:rsidR="007E35F9" w:rsidRPr="0091118C">
        <w:rPr>
          <w:rFonts w:ascii="Times New Roman" w:hAnsi="Times New Roman" w:cs="Times New Roman"/>
          <w:sz w:val="24"/>
          <w:szCs w:val="24"/>
          <w:lang w:val="ro-RO"/>
        </w:rPr>
        <w:t xml:space="preserve">(1) Pentru activităţile şi serviciile desfăşurate, </w:t>
      </w:r>
      <w:r w:rsidR="00DA7E2D" w:rsidRPr="0091118C">
        <w:rPr>
          <w:rFonts w:ascii="Times New Roman" w:hAnsi="Times New Roman" w:cs="Times New Roman"/>
          <w:sz w:val="24"/>
          <w:szCs w:val="24"/>
          <w:lang w:val="ro-RO"/>
        </w:rPr>
        <w:t>OP</w:t>
      </w:r>
      <w:r w:rsidR="007E35F9" w:rsidRPr="0091118C">
        <w:rPr>
          <w:rFonts w:ascii="Times New Roman" w:hAnsi="Times New Roman" w:cs="Times New Roman"/>
          <w:sz w:val="24"/>
          <w:szCs w:val="24"/>
          <w:lang w:val="ro-RO"/>
        </w:rPr>
        <w:t xml:space="preserve"> </w:t>
      </w:r>
      <w:r w:rsidR="008C7A64" w:rsidRPr="0091118C">
        <w:rPr>
          <w:rFonts w:ascii="Times New Roman" w:hAnsi="Times New Roman" w:cs="Times New Roman"/>
          <w:sz w:val="24"/>
          <w:szCs w:val="24"/>
          <w:lang w:val="ro-RO"/>
        </w:rPr>
        <w:t xml:space="preserve">are </w:t>
      </w:r>
      <w:r w:rsidR="007E35F9" w:rsidRPr="0091118C">
        <w:rPr>
          <w:rFonts w:ascii="Times New Roman" w:hAnsi="Times New Roman" w:cs="Times New Roman"/>
          <w:sz w:val="24"/>
          <w:szCs w:val="24"/>
          <w:lang w:val="ro-RO"/>
        </w:rPr>
        <w:t>dreptul să perceapă participanţilor la piaţ</w:t>
      </w:r>
      <w:r w:rsidR="00AC1258" w:rsidRPr="0091118C">
        <w:rPr>
          <w:rFonts w:ascii="Times New Roman" w:hAnsi="Times New Roman" w:cs="Times New Roman"/>
          <w:sz w:val="24"/>
          <w:szCs w:val="24"/>
          <w:lang w:val="ro-RO"/>
        </w:rPr>
        <w:t>ă</w:t>
      </w:r>
      <w:r w:rsidR="007E35F9" w:rsidRPr="0091118C">
        <w:rPr>
          <w:rFonts w:ascii="Times New Roman" w:hAnsi="Times New Roman" w:cs="Times New Roman"/>
          <w:sz w:val="24"/>
          <w:szCs w:val="24"/>
          <w:lang w:val="ro-RO"/>
        </w:rPr>
        <w:t xml:space="preserve"> tarife şi comisioane, în condiţiile prevăzute de lege.</w:t>
      </w:r>
    </w:p>
    <w:p w14:paraId="5DD675F1" w14:textId="77777777" w:rsidR="007E35F9" w:rsidRPr="0091118C" w:rsidRDefault="007E35F9" w:rsidP="0091118C">
      <w:pPr>
        <w:spacing w:after="120" w:line="360" w:lineRule="auto"/>
        <w:jc w:val="both"/>
        <w:rPr>
          <w:rFonts w:ascii="Times New Roman" w:hAnsi="Times New Roman" w:cs="Times New Roman"/>
          <w:sz w:val="24"/>
          <w:szCs w:val="24"/>
          <w:lang w:val="ro-RO"/>
        </w:rPr>
      </w:pPr>
      <w:r w:rsidRPr="0091118C">
        <w:rPr>
          <w:rFonts w:ascii="Times New Roman" w:hAnsi="Times New Roman" w:cs="Times New Roman"/>
          <w:sz w:val="24"/>
          <w:szCs w:val="24"/>
          <w:lang w:val="ro-RO"/>
        </w:rPr>
        <w:t xml:space="preserve">(2) Tarifele şi comisioanele prevăzute la </w:t>
      </w:r>
      <w:hyperlink w:history="1">
        <w:r w:rsidRPr="0091118C">
          <w:rPr>
            <w:rStyle w:val="Hyperlink"/>
            <w:rFonts w:ascii="Times New Roman" w:hAnsi="Times New Roman" w:cs="Times New Roman"/>
            <w:color w:val="auto"/>
            <w:sz w:val="24"/>
            <w:szCs w:val="24"/>
            <w:u w:val="none"/>
            <w:lang w:val="ro-RO"/>
          </w:rPr>
          <w:t>alin. (1)</w:t>
        </w:r>
      </w:hyperlink>
      <w:r w:rsidRPr="0091118C">
        <w:rPr>
          <w:rFonts w:ascii="Times New Roman" w:hAnsi="Times New Roman" w:cs="Times New Roman"/>
          <w:sz w:val="24"/>
          <w:szCs w:val="24"/>
          <w:lang w:val="ro-RO"/>
        </w:rPr>
        <w:t xml:space="preserve"> trebuie să fie nediscriminatorii, bazate pe criterii obiective, </w:t>
      </w:r>
      <w:r w:rsidR="00AC1258" w:rsidRPr="0091118C">
        <w:rPr>
          <w:rFonts w:ascii="Times New Roman" w:hAnsi="Times New Roman" w:cs="Times New Roman"/>
          <w:sz w:val="24"/>
          <w:szCs w:val="24"/>
          <w:lang w:val="ro-RO"/>
        </w:rPr>
        <w:t xml:space="preserve">care </w:t>
      </w:r>
      <w:r w:rsidRPr="0091118C">
        <w:rPr>
          <w:rFonts w:ascii="Times New Roman" w:hAnsi="Times New Roman" w:cs="Times New Roman"/>
          <w:sz w:val="24"/>
          <w:szCs w:val="24"/>
          <w:lang w:val="ro-RO"/>
        </w:rPr>
        <w:t>să asigure recuperarea costurilor</w:t>
      </w:r>
      <w:r w:rsidR="00AC1258" w:rsidRPr="0091118C">
        <w:rPr>
          <w:rFonts w:ascii="Times New Roman" w:hAnsi="Times New Roman" w:cs="Times New Roman"/>
          <w:sz w:val="24"/>
          <w:szCs w:val="24"/>
          <w:lang w:val="ro-RO"/>
        </w:rPr>
        <w:t>.</w:t>
      </w:r>
    </w:p>
    <w:p w14:paraId="34BB77A5" w14:textId="3AD379B8" w:rsidR="001172D2" w:rsidRPr="00EE6370" w:rsidRDefault="00A912BA" w:rsidP="00EE6370">
      <w:pPr>
        <w:spacing w:after="120" w:line="360" w:lineRule="auto"/>
        <w:jc w:val="both"/>
        <w:rPr>
          <w:rFonts w:ascii="Times New Roman" w:hAnsi="Times New Roman" w:cs="Times New Roman"/>
          <w:b/>
          <w:bCs/>
          <w:sz w:val="24"/>
          <w:szCs w:val="24"/>
          <w:lang w:val="ro-RO"/>
        </w:rPr>
      </w:pPr>
      <w:r w:rsidRPr="0091118C">
        <w:rPr>
          <w:rFonts w:ascii="Times New Roman" w:hAnsi="Times New Roman" w:cs="Times New Roman"/>
          <w:sz w:val="24"/>
          <w:szCs w:val="24"/>
          <w:lang w:val="ro-RO"/>
        </w:rPr>
        <w:t xml:space="preserve">Art. </w:t>
      </w:r>
      <w:r w:rsidR="007E35F9" w:rsidRPr="0091118C">
        <w:rPr>
          <w:rFonts w:ascii="Times New Roman" w:hAnsi="Times New Roman" w:cs="Times New Roman"/>
          <w:sz w:val="24"/>
          <w:szCs w:val="24"/>
          <w:lang w:val="ro-RO"/>
        </w:rPr>
        <w:t>2</w:t>
      </w:r>
      <w:r w:rsidR="007110D1" w:rsidRPr="0091118C">
        <w:rPr>
          <w:rFonts w:ascii="Times New Roman" w:hAnsi="Times New Roman" w:cs="Times New Roman"/>
          <w:sz w:val="24"/>
          <w:szCs w:val="24"/>
          <w:lang w:val="ro-RO"/>
        </w:rPr>
        <w:t>3</w:t>
      </w:r>
      <w:r w:rsidR="00AB6BF2" w:rsidRPr="0091118C">
        <w:rPr>
          <w:rFonts w:ascii="Times New Roman" w:hAnsi="Times New Roman" w:cs="Times New Roman"/>
          <w:b/>
          <w:bCs/>
          <w:sz w:val="24"/>
          <w:szCs w:val="24"/>
          <w:lang w:val="ro-RO"/>
        </w:rPr>
        <w:t xml:space="preserve"> - </w:t>
      </w:r>
      <w:r w:rsidR="007E35F9" w:rsidRPr="0091118C">
        <w:rPr>
          <w:rFonts w:ascii="Times New Roman" w:hAnsi="Times New Roman" w:cs="Times New Roman"/>
          <w:sz w:val="24"/>
          <w:szCs w:val="24"/>
          <w:lang w:val="ro-RO"/>
        </w:rPr>
        <w:t>Titularii licenţelor de administrare a pieţelor</w:t>
      </w:r>
      <w:r w:rsidR="004F7475" w:rsidRPr="0091118C">
        <w:rPr>
          <w:rFonts w:ascii="Times New Roman" w:hAnsi="Times New Roman" w:cs="Times New Roman"/>
          <w:sz w:val="24"/>
          <w:szCs w:val="24"/>
          <w:lang w:val="ro-RO"/>
        </w:rPr>
        <w:t xml:space="preserve"> organizate de energie electrică</w:t>
      </w:r>
      <w:r w:rsidR="007E35F9" w:rsidRPr="0091118C">
        <w:rPr>
          <w:rFonts w:ascii="Times New Roman" w:hAnsi="Times New Roman" w:cs="Times New Roman"/>
          <w:sz w:val="24"/>
          <w:szCs w:val="24"/>
          <w:lang w:val="ro-RO"/>
        </w:rPr>
        <w:t xml:space="preserve"> au obligaţia de a publica pe pagina proprie de internet toate tarifele şi comisioanele aplicabile.</w:t>
      </w:r>
    </w:p>
    <w:sectPr w:rsidR="001172D2" w:rsidRPr="00EE6370" w:rsidSect="0061464F">
      <w:footerReference w:type="default" r:id="rId9"/>
      <w:pgSz w:w="12240" w:h="15840"/>
      <w:pgMar w:top="1440" w:right="1440" w:bottom="1440" w:left="1440" w:header="720" w:footer="558"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45265" w16cex:dateUtc="2022-10-14T18:25:00Z"/>
  <w16cex:commentExtensible w16cex:durableId="26F452F9" w16cex:dateUtc="2022-10-14T18:28:00Z"/>
  <w16cex:commentExtensible w16cex:durableId="26F4530A" w16cex:dateUtc="2022-10-14T18:28:00Z"/>
  <w16cex:commentExtensible w16cex:durableId="26F453D4" w16cex:dateUtc="2022-10-14T18:32:00Z"/>
  <w16cex:commentExtensible w16cex:durableId="26F45455" w16cex:dateUtc="2022-10-14T18:34:00Z"/>
  <w16cex:commentExtensible w16cex:durableId="26F4553E" w16cex:dateUtc="2022-10-14T18:38:00Z"/>
  <w16cex:commentExtensible w16cex:durableId="26F455D3" w16cex:dateUtc="2022-10-14T18:40:00Z"/>
  <w16cex:commentExtensible w16cex:durableId="26F7A5C4" w16cex:dateUtc="2022-10-17T06:58:00Z"/>
  <w16cex:commentExtensible w16cex:durableId="26F45868" w16cex:dateUtc="2022-10-14T18:51:00Z"/>
  <w16cex:commentExtensible w16cex:durableId="26F458C3" w16cex:dateUtc="2022-10-14T18:53:00Z"/>
  <w16cex:commentExtensible w16cex:durableId="26F459DA" w16cex:dateUtc="2022-10-14T18:57:00Z"/>
  <w16cex:commentExtensible w16cex:durableId="26F7A83C" w16cex:dateUtc="2022-10-17T07:09:00Z"/>
  <w16cex:commentExtensible w16cex:durableId="26F45CC9" w16cex:dateUtc="2022-10-14T19:10:00Z"/>
  <w16cex:commentExtensible w16cex:durableId="26F45DD2" w16cex:dateUtc="2022-10-14T19:14:00Z"/>
  <w16cex:commentExtensible w16cex:durableId="26F45E00" w16cex:dateUtc="2022-10-14T19:15:00Z"/>
  <w16cex:commentExtensible w16cex:durableId="26F45EB4" w16cex:dateUtc="2022-10-14T19:18:00Z"/>
  <w16cex:commentExtensible w16cex:durableId="26F45EE8" w16cex:dateUtc="2022-10-14T19:19:00Z"/>
  <w16cex:commentExtensible w16cex:durableId="26F45F7E" w16cex:dateUtc="2022-10-14T19:21:00Z"/>
  <w16cex:commentExtensible w16cex:durableId="26F45F9B" w16cex:dateUtc="2022-10-14T19:22:00Z"/>
  <w16cex:commentExtensible w16cex:durableId="26F4606C" w16cex:dateUtc="2022-10-14T19:25:00Z"/>
  <w16cex:commentExtensible w16cex:durableId="26F460DE" w16cex:dateUtc="2022-10-14T19:27:00Z"/>
  <w16cex:commentExtensible w16cex:durableId="26F4613E" w16cex:dateUtc="2022-10-14T19:29:00Z"/>
  <w16cex:commentExtensible w16cex:durableId="26F46162" w16cex:dateUtc="2022-10-14T19:29:00Z"/>
  <w16cex:commentExtensible w16cex:durableId="26F4617B" w16cex:dateUtc="2022-10-14T19:30:00Z"/>
  <w16cex:commentExtensible w16cex:durableId="26F46247" w16cex:dateUtc="2022-10-14T19: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52F20" w14:textId="77777777" w:rsidR="00CE20EC" w:rsidRDefault="00CE20EC" w:rsidP="0061464F">
      <w:pPr>
        <w:spacing w:after="0" w:line="240" w:lineRule="auto"/>
      </w:pPr>
      <w:r>
        <w:separator/>
      </w:r>
    </w:p>
  </w:endnote>
  <w:endnote w:type="continuationSeparator" w:id="0">
    <w:p w14:paraId="5C04F0D2" w14:textId="77777777" w:rsidR="00CE20EC" w:rsidRDefault="00CE20EC" w:rsidP="006146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1652850"/>
      <w:docPartObj>
        <w:docPartGallery w:val="Page Numbers (Bottom of Page)"/>
        <w:docPartUnique/>
      </w:docPartObj>
    </w:sdtPr>
    <w:sdtEndPr>
      <w:rPr>
        <w:noProof/>
      </w:rPr>
    </w:sdtEndPr>
    <w:sdtContent>
      <w:p w14:paraId="202333F9" w14:textId="313F8028" w:rsidR="0061464F" w:rsidRDefault="0061464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D2B5EC6" w14:textId="77777777" w:rsidR="0061464F" w:rsidRDefault="00614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EA47E" w14:textId="77777777" w:rsidR="00CE20EC" w:rsidRDefault="00CE20EC" w:rsidP="0061464F">
      <w:pPr>
        <w:spacing w:after="0" w:line="240" w:lineRule="auto"/>
      </w:pPr>
      <w:r>
        <w:separator/>
      </w:r>
    </w:p>
  </w:footnote>
  <w:footnote w:type="continuationSeparator" w:id="0">
    <w:p w14:paraId="12CB0A90" w14:textId="77777777" w:rsidR="00CE20EC" w:rsidRDefault="00CE20EC" w:rsidP="006146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36936"/>
    <w:multiLevelType w:val="hybridMultilevel"/>
    <w:tmpl w:val="2B7ED7D8"/>
    <w:lvl w:ilvl="0" w:tplc="0809000F">
      <w:start w:val="1"/>
      <w:numFmt w:val="decimal"/>
      <w:lvlText w:val="%1."/>
      <w:lvlJc w:val="left"/>
      <w:pPr>
        <w:ind w:left="1069"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70A2D34"/>
    <w:multiLevelType w:val="hybridMultilevel"/>
    <w:tmpl w:val="A84CE446"/>
    <w:lvl w:ilvl="0" w:tplc="C14AA5B2">
      <w:start w:val="1"/>
      <w:numFmt w:val="decimal"/>
      <w:lvlText w:val="Art. %1"/>
      <w:lvlJc w:val="left"/>
      <w:pPr>
        <w:ind w:left="11" w:hanging="360"/>
      </w:pPr>
      <w:rPr>
        <w:rFonts w:hint="default"/>
        <w:b/>
        <w:color w:val="000000"/>
      </w:rPr>
    </w:lvl>
    <w:lvl w:ilvl="1" w:tplc="08090019" w:tentative="1">
      <w:start w:val="1"/>
      <w:numFmt w:val="lowerLetter"/>
      <w:lvlText w:val="%2."/>
      <w:lvlJc w:val="left"/>
      <w:pPr>
        <w:ind w:left="731" w:hanging="360"/>
      </w:pPr>
    </w:lvl>
    <w:lvl w:ilvl="2" w:tplc="0809001B" w:tentative="1">
      <w:start w:val="1"/>
      <w:numFmt w:val="lowerRoman"/>
      <w:lvlText w:val="%3."/>
      <w:lvlJc w:val="right"/>
      <w:pPr>
        <w:ind w:left="1451" w:hanging="180"/>
      </w:pPr>
    </w:lvl>
    <w:lvl w:ilvl="3" w:tplc="0809000F" w:tentative="1">
      <w:start w:val="1"/>
      <w:numFmt w:val="decimal"/>
      <w:lvlText w:val="%4."/>
      <w:lvlJc w:val="left"/>
      <w:pPr>
        <w:ind w:left="2171" w:hanging="360"/>
      </w:pPr>
    </w:lvl>
    <w:lvl w:ilvl="4" w:tplc="08090019" w:tentative="1">
      <w:start w:val="1"/>
      <w:numFmt w:val="lowerLetter"/>
      <w:lvlText w:val="%5."/>
      <w:lvlJc w:val="left"/>
      <w:pPr>
        <w:ind w:left="2891" w:hanging="360"/>
      </w:pPr>
    </w:lvl>
    <w:lvl w:ilvl="5" w:tplc="0809001B" w:tentative="1">
      <w:start w:val="1"/>
      <w:numFmt w:val="lowerRoman"/>
      <w:lvlText w:val="%6."/>
      <w:lvlJc w:val="right"/>
      <w:pPr>
        <w:ind w:left="3611" w:hanging="180"/>
      </w:pPr>
    </w:lvl>
    <w:lvl w:ilvl="6" w:tplc="0809000F" w:tentative="1">
      <w:start w:val="1"/>
      <w:numFmt w:val="decimal"/>
      <w:lvlText w:val="%7."/>
      <w:lvlJc w:val="left"/>
      <w:pPr>
        <w:ind w:left="4331" w:hanging="360"/>
      </w:pPr>
    </w:lvl>
    <w:lvl w:ilvl="7" w:tplc="08090019" w:tentative="1">
      <w:start w:val="1"/>
      <w:numFmt w:val="lowerLetter"/>
      <w:lvlText w:val="%8."/>
      <w:lvlJc w:val="left"/>
      <w:pPr>
        <w:ind w:left="5051" w:hanging="360"/>
      </w:pPr>
    </w:lvl>
    <w:lvl w:ilvl="8" w:tplc="0809001B" w:tentative="1">
      <w:start w:val="1"/>
      <w:numFmt w:val="lowerRoman"/>
      <w:lvlText w:val="%9."/>
      <w:lvlJc w:val="right"/>
      <w:pPr>
        <w:ind w:left="5771" w:hanging="180"/>
      </w:pPr>
    </w:lvl>
  </w:abstractNum>
  <w:abstractNum w:abstractNumId="2" w15:restartNumberingAfterBreak="0">
    <w:nsid w:val="08A95F81"/>
    <w:multiLevelType w:val="hybridMultilevel"/>
    <w:tmpl w:val="4DA0869C"/>
    <w:lvl w:ilvl="0" w:tplc="AE5A285A">
      <w:start w:val="1"/>
      <w:numFmt w:val="lowerRoman"/>
      <w:lvlText w:val="%1)"/>
      <w:lvlJc w:val="left"/>
      <w:pPr>
        <w:ind w:left="1440" w:hanging="720"/>
      </w:pPr>
      <w:rPr>
        <w:rFonts w:ascii="Times New Roman" w:hAnsi="Times New Roman" w:cs="Times New Roman"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52E47D1"/>
    <w:multiLevelType w:val="hybridMultilevel"/>
    <w:tmpl w:val="123CF5F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87E5AE9"/>
    <w:multiLevelType w:val="hybridMultilevel"/>
    <w:tmpl w:val="BAC007B2"/>
    <w:lvl w:ilvl="0" w:tplc="0809001B">
      <w:start w:val="1"/>
      <w:numFmt w:val="lowerRoman"/>
      <w:lvlText w:val="%1."/>
      <w:lvlJc w:val="right"/>
      <w:pPr>
        <w:ind w:left="99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B703C42"/>
    <w:multiLevelType w:val="hybridMultilevel"/>
    <w:tmpl w:val="592ECF1E"/>
    <w:lvl w:ilvl="0" w:tplc="04090017">
      <w:start w:val="1"/>
      <w:numFmt w:val="lowerLetter"/>
      <w:lvlText w:val="%1)"/>
      <w:lvlJc w:val="left"/>
      <w:pPr>
        <w:ind w:left="720" w:hanging="360"/>
      </w:pPr>
      <w:rPr>
        <w:rFonts w:hint="default"/>
      </w:rPr>
    </w:lvl>
    <w:lvl w:ilvl="1" w:tplc="107013FA">
      <w:start w:val="1"/>
      <w:numFmt w:val="lowerRoman"/>
      <w:lvlText w:val="(%2)"/>
      <w:lvlJc w:val="left"/>
      <w:pPr>
        <w:ind w:left="1800" w:hanging="720"/>
      </w:pPr>
      <w:rPr>
        <w:rFonts w:hint="default"/>
      </w:rPr>
    </w:lvl>
    <w:lvl w:ilvl="2" w:tplc="3F1A5D6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B37112"/>
    <w:multiLevelType w:val="hybridMultilevel"/>
    <w:tmpl w:val="123CF5F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9FC551E"/>
    <w:multiLevelType w:val="hybridMultilevel"/>
    <w:tmpl w:val="808A9050"/>
    <w:lvl w:ilvl="0" w:tplc="4066F3BE">
      <w:start w:val="1"/>
      <w:numFmt w:val="lowerRoman"/>
      <w:lvlText w:val="(%1)"/>
      <w:lvlJc w:val="left"/>
      <w:pPr>
        <w:ind w:left="1440" w:hanging="720"/>
      </w:pPr>
      <w:rPr>
        <w:rFonts w:asciiTheme="minorHAnsi" w:hAnsiTheme="minorHAnsi" w:cstheme="minorBidi"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F3106D"/>
    <w:multiLevelType w:val="hybridMultilevel"/>
    <w:tmpl w:val="9C90E264"/>
    <w:lvl w:ilvl="0" w:tplc="26447AA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FA04B7E"/>
    <w:multiLevelType w:val="hybridMultilevel"/>
    <w:tmpl w:val="AFA49F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785DC9"/>
    <w:multiLevelType w:val="hybridMultilevel"/>
    <w:tmpl w:val="010EC9FC"/>
    <w:lvl w:ilvl="0" w:tplc="FFA64B2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B202B9"/>
    <w:multiLevelType w:val="hybridMultilevel"/>
    <w:tmpl w:val="52AAB594"/>
    <w:lvl w:ilvl="0" w:tplc="0809001B">
      <w:start w:val="1"/>
      <w:numFmt w:val="lowerRoman"/>
      <w:lvlText w:val="%1."/>
      <w:lvlJc w:val="right"/>
      <w:pPr>
        <w:ind w:left="900" w:hanging="360"/>
      </w:pPr>
    </w:lvl>
    <w:lvl w:ilvl="1" w:tplc="08090019">
      <w:start w:val="1"/>
      <w:numFmt w:val="lowerLetter"/>
      <w:lvlText w:val="%2."/>
      <w:lvlJc w:val="left"/>
      <w:pPr>
        <w:ind w:left="1620" w:hanging="360"/>
      </w:pPr>
    </w:lvl>
    <w:lvl w:ilvl="2" w:tplc="0809001B">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36DE1EDF"/>
    <w:multiLevelType w:val="hybridMultilevel"/>
    <w:tmpl w:val="0CC67940"/>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4D5854"/>
    <w:multiLevelType w:val="hybridMultilevel"/>
    <w:tmpl w:val="ACA26F72"/>
    <w:lvl w:ilvl="0" w:tplc="2CAAFCD8">
      <w:start w:val="1"/>
      <w:numFmt w:val="low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2F7448"/>
    <w:multiLevelType w:val="hybridMultilevel"/>
    <w:tmpl w:val="593E03D0"/>
    <w:lvl w:ilvl="0" w:tplc="04090001">
      <w:start w:val="1"/>
      <w:numFmt w:val="bullet"/>
      <w:lvlText w:val=""/>
      <w:lvlJc w:val="left"/>
      <w:pPr>
        <w:ind w:left="1488" w:hanging="360"/>
      </w:pPr>
      <w:rPr>
        <w:rFonts w:ascii="Symbol" w:hAnsi="Symbol" w:hint="default"/>
      </w:rPr>
    </w:lvl>
    <w:lvl w:ilvl="1" w:tplc="04090003" w:tentative="1">
      <w:start w:val="1"/>
      <w:numFmt w:val="bullet"/>
      <w:lvlText w:val="o"/>
      <w:lvlJc w:val="left"/>
      <w:pPr>
        <w:ind w:left="2208" w:hanging="360"/>
      </w:pPr>
      <w:rPr>
        <w:rFonts w:ascii="Courier New" w:hAnsi="Courier New" w:cs="Courier New" w:hint="default"/>
      </w:rPr>
    </w:lvl>
    <w:lvl w:ilvl="2" w:tplc="04090005" w:tentative="1">
      <w:start w:val="1"/>
      <w:numFmt w:val="bullet"/>
      <w:lvlText w:val=""/>
      <w:lvlJc w:val="left"/>
      <w:pPr>
        <w:ind w:left="2928" w:hanging="360"/>
      </w:pPr>
      <w:rPr>
        <w:rFonts w:ascii="Wingdings" w:hAnsi="Wingdings" w:hint="default"/>
      </w:rPr>
    </w:lvl>
    <w:lvl w:ilvl="3" w:tplc="04090001" w:tentative="1">
      <w:start w:val="1"/>
      <w:numFmt w:val="bullet"/>
      <w:lvlText w:val=""/>
      <w:lvlJc w:val="left"/>
      <w:pPr>
        <w:ind w:left="3648" w:hanging="360"/>
      </w:pPr>
      <w:rPr>
        <w:rFonts w:ascii="Symbol" w:hAnsi="Symbol" w:hint="default"/>
      </w:rPr>
    </w:lvl>
    <w:lvl w:ilvl="4" w:tplc="04090003" w:tentative="1">
      <w:start w:val="1"/>
      <w:numFmt w:val="bullet"/>
      <w:lvlText w:val="o"/>
      <w:lvlJc w:val="left"/>
      <w:pPr>
        <w:ind w:left="4368" w:hanging="360"/>
      </w:pPr>
      <w:rPr>
        <w:rFonts w:ascii="Courier New" w:hAnsi="Courier New" w:cs="Courier New" w:hint="default"/>
      </w:rPr>
    </w:lvl>
    <w:lvl w:ilvl="5" w:tplc="04090005" w:tentative="1">
      <w:start w:val="1"/>
      <w:numFmt w:val="bullet"/>
      <w:lvlText w:val=""/>
      <w:lvlJc w:val="left"/>
      <w:pPr>
        <w:ind w:left="5088" w:hanging="360"/>
      </w:pPr>
      <w:rPr>
        <w:rFonts w:ascii="Wingdings" w:hAnsi="Wingdings" w:hint="default"/>
      </w:rPr>
    </w:lvl>
    <w:lvl w:ilvl="6" w:tplc="04090001" w:tentative="1">
      <w:start w:val="1"/>
      <w:numFmt w:val="bullet"/>
      <w:lvlText w:val=""/>
      <w:lvlJc w:val="left"/>
      <w:pPr>
        <w:ind w:left="5808" w:hanging="360"/>
      </w:pPr>
      <w:rPr>
        <w:rFonts w:ascii="Symbol" w:hAnsi="Symbol" w:hint="default"/>
      </w:rPr>
    </w:lvl>
    <w:lvl w:ilvl="7" w:tplc="04090003" w:tentative="1">
      <w:start w:val="1"/>
      <w:numFmt w:val="bullet"/>
      <w:lvlText w:val="o"/>
      <w:lvlJc w:val="left"/>
      <w:pPr>
        <w:ind w:left="6528" w:hanging="360"/>
      </w:pPr>
      <w:rPr>
        <w:rFonts w:ascii="Courier New" w:hAnsi="Courier New" w:cs="Courier New" w:hint="default"/>
      </w:rPr>
    </w:lvl>
    <w:lvl w:ilvl="8" w:tplc="04090005" w:tentative="1">
      <w:start w:val="1"/>
      <w:numFmt w:val="bullet"/>
      <w:lvlText w:val=""/>
      <w:lvlJc w:val="left"/>
      <w:pPr>
        <w:ind w:left="7248" w:hanging="360"/>
      </w:pPr>
      <w:rPr>
        <w:rFonts w:ascii="Wingdings" w:hAnsi="Wingdings" w:hint="default"/>
      </w:rPr>
    </w:lvl>
  </w:abstractNum>
  <w:abstractNum w:abstractNumId="15" w15:restartNumberingAfterBreak="0">
    <w:nsid w:val="46D06DA9"/>
    <w:multiLevelType w:val="hybridMultilevel"/>
    <w:tmpl w:val="F1CCBB9E"/>
    <w:lvl w:ilvl="0" w:tplc="AB9AB8BE">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6EF0D55"/>
    <w:multiLevelType w:val="hybridMultilevel"/>
    <w:tmpl w:val="C56E87A0"/>
    <w:lvl w:ilvl="0" w:tplc="E2DC8CE6">
      <w:start w:val="1"/>
      <w:numFmt w:val="bullet"/>
      <w:lvlText w:val="-"/>
      <w:lvlJc w:val="left"/>
      <w:pPr>
        <w:ind w:left="1020" w:hanging="360"/>
      </w:pPr>
      <w:rPr>
        <w:rFonts w:ascii="Times New Roman" w:eastAsiaTheme="minorHAnsi" w:hAnsi="Times New Roman" w:cs="Times New Roman"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7" w15:restartNumberingAfterBreak="0">
    <w:nsid w:val="49C97A1F"/>
    <w:multiLevelType w:val="hybridMultilevel"/>
    <w:tmpl w:val="E7706BC2"/>
    <w:lvl w:ilvl="0" w:tplc="215647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A801EE"/>
    <w:multiLevelType w:val="hybridMultilevel"/>
    <w:tmpl w:val="48C28966"/>
    <w:lvl w:ilvl="0" w:tplc="0809001B">
      <w:start w:val="1"/>
      <w:numFmt w:val="lowerRoman"/>
      <w:lvlText w:val="%1."/>
      <w:lvlJc w:val="righ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26B26B2"/>
    <w:multiLevelType w:val="hybridMultilevel"/>
    <w:tmpl w:val="DF22D69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849271F"/>
    <w:multiLevelType w:val="hybridMultilevel"/>
    <w:tmpl w:val="DD5825B2"/>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3654FE"/>
    <w:multiLevelType w:val="hybridMultilevel"/>
    <w:tmpl w:val="52AAB594"/>
    <w:lvl w:ilvl="0" w:tplc="FFFFFFFF">
      <w:start w:val="1"/>
      <w:numFmt w:val="lowerRoman"/>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6687569"/>
    <w:multiLevelType w:val="hybridMultilevel"/>
    <w:tmpl w:val="080853AC"/>
    <w:lvl w:ilvl="0" w:tplc="0809001B">
      <w:start w:val="1"/>
      <w:numFmt w:val="lowerRoman"/>
      <w:lvlText w:val="%1."/>
      <w:lvlJc w:val="right"/>
      <w:pPr>
        <w:ind w:left="1080" w:hanging="360"/>
      </w:pPr>
    </w:lvl>
    <w:lvl w:ilvl="1" w:tplc="08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6BFE4D3A"/>
    <w:multiLevelType w:val="hybridMultilevel"/>
    <w:tmpl w:val="C7083A30"/>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944961"/>
    <w:multiLevelType w:val="hybridMultilevel"/>
    <w:tmpl w:val="8EFCDBF6"/>
    <w:lvl w:ilvl="0" w:tplc="0809001B">
      <w:start w:val="1"/>
      <w:numFmt w:val="lowerRoman"/>
      <w:lvlText w:val="%1."/>
      <w:lvlJc w:val="righ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7D3A71F6"/>
    <w:multiLevelType w:val="hybridMultilevel"/>
    <w:tmpl w:val="80C45EE4"/>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14"/>
  </w:num>
  <w:num w:numId="4">
    <w:abstractNumId w:val="16"/>
  </w:num>
  <w:num w:numId="5">
    <w:abstractNumId w:val="15"/>
  </w:num>
  <w:num w:numId="6">
    <w:abstractNumId w:val="20"/>
  </w:num>
  <w:num w:numId="7">
    <w:abstractNumId w:val="7"/>
  </w:num>
  <w:num w:numId="8">
    <w:abstractNumId w:val="8"/>
  </w:num>
  <w:num w:numId="9">
    <w:abstractNumId w:val="2"/>
  </w:num>
  <w:num w:numId="10">
    <w:abstractNumId w:val="19"/>
  </w:num>
  <w:num w:numId="11">
    <w:abstractNumId w:val="6"/>
  </w:num>
  <w:num w:numId="12">
    <w:abstractNumId w:val="25"/>
  </w:num>
  <w:num w:numId="13">
    <w:abstractNumId w:val="1"/>
  </w:num>
  <w:num w:numId="14">
    <w:abstractNumId w:val="10"/>
  </w:num>
  <w:num w:numId="15">
    <w:abstractNumId w:val="17"/>
  </w:num>
  <w:num w:numId="16">
    <w:abstractNumId w:val="3"/>
  </w:num>
  <w:num w:numId="17">
    <w:abstractNumId w:val="24"/>
  </w:num>
  <w:num w:numId="18">
    <w:abstractNumId w:val="22"/>
  </w:num>
  <w:num w:numId="19">
    <w:abstractNumId w:val="11"/>
  </w:num>
  <w:num w:numId="20">
    <w:abstractNumId w:val="23"/>
  </w:num>
  <w:num w:numId="21">
    <w:abstractNumId w:val="4"/>
  </w:num>
  <w:num w:numId="22">
    <w:abstractNumId w:val="18"/>
  </w:num>
  <w:num w:numId="23">
    <w:abstractNumId w:val="12"/>
  </w:num>
  <w:num w:numId="24">
    <w:abstractNumId w:val="13"/>
  </w:num>
  <w:num w:numId="25">
    <w:abstractNumId w:val="0"/>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BCD"/>
    <w:rsid w:val="000038CD"/>
    <w:rsid w:val="00003973"/>
    <w:rsid w:val="00006665"/>
    <w:rsid w:val="0001124A"/>
    <w:rsid w:val="00012058"/>
    <w:rsid w:val="00012548"/>
    <w:rsid w:val="00012697"/>
    <w:rsid w:val="0002179B"/>
    <w:rsid w:val="00023D19"/>
    <w:rsid w:val="0002695C"/>
    <w:rsid w:val="0003034A"/>
    <w:rsid w:val="00031DCB"/>
    <w:rsid w:val="00044587"/>
    <w:rsid w:val="0004731F"/>
    <w:rsid w:val="0006304B"/>
    <w:rsid w:val="00071A81"/>
    <w:rsid w:val="00071FFC"/>
    <w:rsid w:val="00074D67"/>
    <w:rsid w:val="0008136A"/>
    <w:rsid w:val="00084713"/>
    <w:rsid w:val="00084E15"/>
    <w:rsid w:val="00087639"/>
    <w:rsid w:val="000943EA"/>
    <w:rsid w:val="00094B3F"/>
    <w:rsid w:val="0009641C"/>
    <w:rsid w:val="000A05EC"/>
    <w:rsid w:val="000A3F6A"/>
    <w:rsid w:val="000B0F55"/>
    <w:rsid w:val="000B3F0A"/>
    <w:rsid w:val="000C0087"/>
    <w:rsid w:val="000C7B36"/>
    <w:rsid w:val="000D2A0C"/>
    <w:rsid w:val="000D61FE"/>
    <w:rsid w:val="000E18C7"/>
    <w:rsid w:val="000E29AD"/>
    <w:rsid w:val="000E5509"/>
    <w:rsid w:val="000E5A6B"/>
    <w:rsid w:val="000E626F"/>
    <w:rsid w:val="000F57D1"/>
    <w:rsid w:val="00105083"/>
    <w:rsid w:val="00111D78"/>
    <w:rsid w:val="001172D2"/>
    <w:rsid w:val="001209B4"/>
    <w:rsid w:val="001262EB"/>
    <w:rsid w:val="00131012"/>
    <w:rsid w:val="00134BE6"/>
    <w:rsid w:val="0014046B"/>
    <w:rsid w:val="00141AAE"/>
    <w:rsid w:val="001452DF"/>
    <w:rsid w:val="00150F4B"/>
    <w:rsid w:val="001529D5"/>
    <w:rsid w:val="00156531"/>
    <w:rsid w:val="00156FE3"/>
    <w:rsid w:val="00161807"/>
    <w:rsid w:val="00164000"/>
    <w:rsid w:val="0017026B"/>
    <w:rsid w:val="00172ACD"/>
    <w:rsid w:val="00173CB8"/>
    <w:rsid w:val="00175434"/>
    <w:rsid w:val="00176BF9"/>
    <w:rsid w:val="00177BA9"/>
    <w:rsid w:val="00184A2C"/>
    <w:rsid w:val="00185F53"/>
    <w:rsid w:val="00187A00"/>
    <w:rsid w:val="00187DCA"/>
    <w:rsid w:val="00191382"/>
    <w:rsid w:val="0019161C"/>
    <w:rsid w:val="0019356C"/>
    <w:rsid w:val="00196671"/>
    <w:rsid w:val="00196ADF"/>
    <w:rsid w:val="001A0A5C"/>
    <w:rsid w:val="001A1868"/>
    <w:rsid w:val="001B0149"/>
    <w:rsid w:val="001B141A"/>
    <w:rsid w:val="001B24CC"/>
    <w:rsid w:val="001B3A48"/>
    <w:rsid w:val="001C6A10"/>
    <w:rsid w:val="001C6C2D"/>
    <w:rsid w:val="001D4543"/>
    <w:rsid w:val="001D72DD"/>
    <w:rsid w:val="001E0178"/>
    <w:rsid w:val="001E0FF5"/>
    <w:rsid w:val="001E31E5"/>
    <w:rsid w:val="001E7FE7"/>
    <w:rsid w:val="001F200A"/>
    <w:rsid w:val="00203D18"/>
    <w:rsid w:val="00204481"/>
    <w:rsid w:val="002067D5"/>
    <w:rsid w:val="002118B8"/>
    <w:rsid w:val="00211B66"/>
    <w:rsid w:val="00215EE1"/>
    <w:rsid w:val="0021797B"/>
    <w:rsid w:val="002239D1"/>
    <w:rsid w:val="00225F11"/>
    <w:rsid w:val="00230C61"/>
    <w:rsid w:val="00231E58"/>
    <w:rsid w:val="002343D8"/>
    <w:rsid w:val="0023787F"/>
    <w:rsid w:val="00243273"/>
    <w:rsid w:val="002458CC"/>
    <w:rsid w:val="00247E58"/>
    <w:rsid w:val="002565F6"/>
    <w:rsid w:val="00261F37"/>
    <w:rsid w:val="00276456"/>
    <w:rsid w:val="00284A80"/>
    <w:rsid w:val="00284DEA"/>
    <w:rsid w:val="00290E18"/>
    <w:rsid w:val="00293408"/>
    <w:rsid w:val="002949A5"/>
    <w:rsid w:val="0029775C"/>
    <w:rsid w:val="002A373C"/>
    <w:rsid w:val="002A445C"/>
    <w:rsid w:val="002A5EDD"/>
    <w:rsid w:val="002B027E"/>
    <w:rsid w:val="002B09D0"/>
    <w:rsid w:val="002B1AB7"/>
    <w:rsid w:val="002B3C32"/>
    <w:rsid w:val="002B5A38"/>
    <w:rsid w:val="002B6667"/>
    <w:rsid w:val="002C0047"/>
    <w:rsid w:val="002C0742"/>
    <w:rsid w:val="002C48AD"/>
    <w:rsid w:val="002D2514"/>
    <w:rsid w:val="002D3353"/>
    <w:rsid w:val="002D687D"/>
    <w:rsid w:val="0030177F"/>
    <w:rsid w:val="00303755"/>
    <w:rsid w:val="00304D15"/>
    <w:rsid w:val="0030554F"/>
    <w:rsid w:val="00310FCF"/>
    <w:rsid w:val="00315BDE"/>
    <w:rsid w:val="003242B8"/>
    <w:rsid w:val="00327177"/>
    <w:rsid w:val="003332F3"/>
    <w:rsid w:val="003405F6"/>
    <w:rsid w:val="00342A57"/>
    <w:rsid w:val="00354B75"/>
    <w:rsid w:val="00355733"/>
    <w:rsid w:val="0035773A"/>
    <w:rsid w:val="0037360C"/>
    <w:rsid w:val="00382C8D"/>
    <w:rsid w:val="00384C46"/>
    <w:rsid w:val="00384E95"/>
    <w:rsid w:val="00387076"/>
    <w:rsid w:val="00390F10"/>
    <w:rsid w:val="003926BF"/>
    <w:rsid w:val="00397A47"/>
    <w:rsid w:val="003A04A1"/>
    <w:rsid w:val="003A18D5"/>
    <w:rsid w:val="003A3842"/>
    <w:rsid w:val="003A4DCE"/>
    <w:rsid w:val="003B146F"/>
    <w:rsid w:val="003B16F4"/>
    <w:rsid w:val="003B5A91"/>
    <w:rsid w:val="003C38EE"/>
    <w:rsid w:val="003C4246"/>
    <w:rsid w:val="003C737D"/>
    <w:rsid w:val="003D41B1"/>
    <w:rsid w:val="003D5CB6"/>
    <w:rsid w:val="003D7913"/>
    <w:rsid w:val="003E3647"/>
    <w:rsid w:val="003E4C29"/>
    <w:rsid w:val="003E4CDC"/>
    <w:rsid w:val="003E5335"/>
    <w:rsid w:val="003F0030"/>
    <w:rsid w:val="004016F9"/>
    <w:rsid w:val="00402AFB"/>
    <w:rsid w:val="00404560"/>
    <w:rsid w:val="0041734E"/>
    <w:rsid w:val="00421068"/>
    <w:rsid w:val="00424F29"/>
    <w:rsid w:val="00427B4C"/>
    <w:rsid w:val="00427C71"/>
    <w:rsid w:val="0043004F"/>
    <w:rsid w:val="00430CC0"/>
    <w:rsid w:val="004349AF"/>
    <w:rsid w:val="00435716"/>
    <w:rsid w:val="00441CE8"/>
    <w:rsid w:val="00442712"/>
    <w:rsid w:val="00442AA7"/>
    <w:rsid w:val="004465FE"/>
    <w:rsid w:val="00453DC2"/>
    <w:rsid w:val="00454FF1"/>
    <w:rsid w:val="004656EC"/>
    <w:rsid w:val="004744D1"/>
    <w:rsid w:val="00475B0F"/>
    <w:rsid w:val="00486658"/>
    <w:rsid w:val="00493753"/>
    <w:rsid w:val="0049550F"/>
    <w:rsid w:val="004A0AF9"/>
    <w:rsid w:val="004A1C92"/>
    <w:rsid w:val="004A4F9E"/>
    <w:rsid w:val="004B336F"/>
    <w:rsid w:val="004B4A98"/>
    <w:rsid w:val="004C1267"/>
    <w:rsid w:val="004C5B0A"/>
    <w:rsid w:val="004C5E5B"/>
    <w:rsid w:val="004C7653"/>
    <w:rsid w:val="004E7C10"/>
    <w:rsid w:val="004F469B"/>
    <w:rsid w:val="004F4706"/>
    <w:rsid w:val="004F4FC9"/>
    <w:rsid w:val="004F5208"/>
    <w:rsid w:val="004F6BED"/>
    <w:rsid w:val="004F7475"/>
    <w:rsid w:val="004F7D61"/>
    <w:rsid w:val="004F7E2A"/>
    <w:rsid w:val="0050524B"/>
    <w:rsid w:val="005118BB"/>
    <w:rsid w:val="00520B9D"/>
    <w:rsid w:val="00526392"/>
    <w:rsid w:val="00526B42"/>
    <w:rsid w:val="00530804"/>
    <w:rsid w:val="005309F4"/>
    <w:rsid w:val="0053436F"/>
    <w:rsid w:val="00534443"/>
    <w:rsid w:val="005408E5"/>
    <w:rsid w:val="00540DC7"/>
    <w:rsid w:val="005577D3"/>
    <w:rsid w:val="00564A6C"/>
    <w:rsid w:val="0056540E"/>
    <w:rsid w:val="00572223"/>
    <w:rsid w:val="00572B14"/>
    <w:rsid w:val="00577912"/>
    <w:rsid w:val="00583E9E"/>
    <w:rsid w:val="00587F74"/>
    <w:rsid w:val="00590BEF"/>
    <w:rsid w:val="005943C6"/>
    <w:rsid w:val="005A547D"/>
    <w:rsid w:val="005B046F"/>
    <w:rsid w:val="005B0B93"/>
    <w:rsid w:val="005B0BDF"/>
    <w:rsid w:val="005B2B84"/>
    <w:rsid w:val="005C6C68"/>
    <w:rsid w:val="005D64BD"/>
    <w:rsid w:val="005E2946"/>
    <w:rsid w:val="005E5340"/>
    <w:rsid w:val="005F0565"/>
    <w:rsid w:val="005F3604"/>
    <w:rsid w:val="0060279A"/>
    <w:rsid w:val="0060701F"/>
    <w:rsid w:val="0061464F"/>
    <w:rsid w:val="006150C2"/>
    <w:rsid w:val="00621FA9"/>
    <w:rsid w:val="00623D64"/>
    <w:rsid w:val="00625C25"/>
    <w:rsid w:val="006308B2"/>
    <w:rsid w:val="00636260"/>
    <w:rsid w:val="0064177F"/>
    <w:rsid w:val="006421B3"/>
    <w:rsid w:val="00645AAA"/>
    <w:rsid w:val="00650A5D"/>
    <w:rsid w:val="00661F8B"/>
    <w:rsid w:val="006700DB"/>
    <w:rsid w:val="00670924"/>
    <w:rsid w:val="00682337"/>
    <w:rsid w:val="00694A85"/>
    <w:rsid w:val="006A2440"/>
    <w:rsid w:val="006A33E4"/>
    <w:rsid w:val="006A35BA"/>
    <w:rsid w:val="006A5039"/>
    <w:rsid w:val="006A7E2C"/>
    <w:rsid w:val="006B1571"/>
    <w:rsid w:val="006B31E6"/>
    <w:rsid w:val="006B3994"/>
    <w:rsid w:val="006B3E34"/>
    <w:rsid w:val="006B48F7"/>
    <w:rsid w:val="006C5521"/>
    <w:rsid w:val="006D4D41"/>
    <w:rsid w:val="006D7846"/>
    <w:rsid w:val="006E136A"/>
    <w:rsid w:val="006E64B4"/>
    <w:rsid w:val="006F5897"/>
    <w:rsid w:val="006F685C"/>
    <w:rsid w:val="0070160B"/>
    <w:rsid w:val="0070341A"/>
    <w:rsid w:val="007110D1"/>
    <w:rsid w:val="0071173B"/>
    <w:rsid w:val="00712299"/>
    <w:rsid w:val="00715E53"/>
    <w:rsid w:val="00717093"/>
    <w:rsid w:val="00720C10"/>
    <w:rsid w:val="00735C16"/>
    <w:rsid w:val="00736D0B"/>
    <w:rsid w:val="00737EAA"/>
    <w:rsid w:val="007455E6"/>
    <w:rsid w:val="00751D36"/>
    <w:rsid w:val="00752C52"/>
    <w:rsid w:val="00753347"/>
    <w:rsid w:val="00753715"/>
    <w:rsid w:val="0075495A"/>
    <w:rsid w:val="00761A38"/>
    <w:rsid w:val="00762CF9"/>
    <w:rsid w:val="00765C69"/>
    <w:rsid w:val="00765F92"/>
    <w:rsid w:val="00771A1E"/>
    <w:rsid w:val="00771D34"/>
    <w:rsid w:val="00783C75"/>
    <w:rsid w:val="00784978"/>
    <w:rsid w:val="00785F9A"/>
    <w:rsid w:val="0079240A"/>
    <w:rsid w:val="00794BB8"/>
    <w:rsid w:val="00795CB0"/>
    <w:rsid w:val="007A4B9A"/>
    <w:rsid w:val="007A4DD9"/>
    <w:rsid w:val="007A50C7"/>
    <w:rsid w:val="007A7951"/>
    <w:rsid w:val="007B0180"/>
    <w:rsid w:val="007B2A54"/>
    <w:rsid w:val="007B3222"/>
    <w:rsid w:val="007B5AF1"/>
    <w:rsid w:val="007B65F5"/>
    <w:rsid w:val="007B7332"/>
    <w:rsid w:val="007C03A2"/>
    <w:rsid w:val="007C06CC"/>
    <w:rsid w:val="007C0DD2"/>
    <w:rsid w:val="007C25F2"/>
    <w:rsid w:val="007D04ED"/>
    <w:rsid w:val="007E2B6A"/>
    <w:rsid w:val="007E35F9"/>
    <w:rsid w:val="007E44B8"/>
    <w:rsid w:val="007E62FB"/>
    <w:rsid w:val="007F6FAE"/>
    <w:rsid w:val="007F7AEB"/>
    <w:rsid w:val="007F7FD7"/>
    <w:rsid w:val="008011F1"/>
    <w:rsid w:val="008161A3"/>
    <w:rsid w:val="00817166"/>
    <w:rsid w:val="00820DA4"/>
    <w:rsid w:val="00821616"/>
    <w:rsid w:val="00824705"/>
    <w:rsid w:val="00826E0C"/>
    <w:rsid w:val="00830456"/>
    <w:rsid w:val="008311B8"/>
    <w:rsid w:val="008322A2"/>
    <w:rsid w:val="008409D6"/>
    <w:rsid w:val="00860F13"/>
    <w:rsid w:val="0086427E"/>
    <w:rsid w:val="00874535"/>
    <w:rsid w:val="008764EF"/>
    <w:rsid w:val="0088409B"/>
    <w:rsid w:val="00897889"/>
    <w:rsid w:val="008A102B"/>
    <w:rsid w:val="008A17E9"/>
    <w:rsid w:val="008A40AB"/>
    <w:rsid w:val="008B0E90"/>
    <w:rsid w:val="008B4C2A"/>
    <w:rsid w:val="008C0AC7"/>
    <w:rsid w:val="008C1329"/>
    <w:rsid w:val="008C3403"/>
    <w:rsid w:val="008C7A64"/>
    <w:rsid w:val="008D3BCB"/>
    <w:rsid w:val="008D642A"/>
    <w:rsid w:val="008D6BE0"/>
    <w:rsid w:val="008E22FC"/>
    <w:rsid w:val="008E2D16"/>
    <w:rsid w:val="008E7EDE"/>
    <w:rsid w:val="008F0CF0"/>
    <w:rsid w:val="008F113E"/>
    <w:rsid w:val="008F3595"/>
    <w:rsid w:val="008F680A"/>
    <w:rsid w:val="0090469F"/>
    <w:rsid w:val="0091102A"/>
    <w:rsid w:val="0091118C"/>
    <w:rsid w:val="00926E15"/>
    <w:rsid w:val="00930DD5"/>
    <w:rsid w:val="00943AE0"/>
    <w:rsid w:val="009546F2"/>
    <w:rsid w:val="009633E4"/>
    <w:rsid w:val="009638D2"/>
    <w:rsid w:val="00964261"/>
    <w:rsid w:val="009750D0"/>
    <w:rsid w:val="009815B1"/>
    <w:rsid w:val="00981F80"/>
    <w:rsid w:val="00984CE6"/>
    <w:rsid w:val="00987272"/>
    <w:rsid w:val="00987F9A"/>
    <w:rsid w:val="00990546"/>
    <w:rsid w:val="009A6785"/>
    <w:rsid w:val="009B328A"/>
    <w:rsid w:val="009C65B8"/>
    <w:rsid w:val="009C7887"/>
    <w:rsid w:val="009D4071"/>
    <w:rsid w:val="009E6337"/>
    <w:rsid w:val="009E692C"/>
    <w:rsid w:val="009F5172"/>
    <w:rsid w:val="009F6212"/>
    <w:rsid w:val="00A17398"/>
    <w:rsid w:val="00A2034F"/>
    <w:rsid w:val="00A217C5"/>
    <w:rsid w:val="00A21A74"/>
    <w:rsid w:val="00A21B5C"/>
    <w:rsid w:val="00A35E39"/>
    <w:rsid w:val="00A377D3"/>
    <w:rsid w:val="00A41777"/>
    <w:rsid w:val="00A47ECA"/>
    <w:rsid w:val="00A53D76"/>
    <w:rsid w:val="00A55926"/>
    <w:rsid w:val="00A6018C"/>
    <w:rsid w:val="00A703FF"/>
    <w:rsid w:val="00A83CA8"/>
    <w:rsid w:val="00A84059"/>
    <w:rsid w:val="00A85E54"/>
    <w:rsid w:val="00A912BA"/>
    <w:rsid w:val="00A92BCD"/>
    <w:rsid w:val="00A93D69"/>
    <w:rsid w:val="00A94A03"/>
    <w:rsid w:val="00A950B7"/>
    <w:rsid w:val="00AA0F8C"/>
    <w:rsid w:val="00AA4180"/>
    <w:rsid w:val="00AA755D"/>
    <w:rsid w:val="00AB1BEE"/>
    <w:rsid w:val="00AB2FB7"/>
    <w:rsid w:val="00AB666C"/>
    <w:rsid w:val="00AB6BF2"/>
    <w:rsid w:val="00AC1258"/>
    <w:rsid w:val="00AC2C41"/>
    <w:rsid w:val="00AC3CA1"/>
    <w:rsid w:val="00AC5702"/>
    <w:rsid w:val="00AC5811"/>
    <w:rsid w:val="00AD3301"/>
    <w:rsid w:val="00AD6873"/>
    <w:rsid w:val="00AE4FBF"/>
    <w:rsid w:val="00AE71A8"/>
    <w:rsid w:val="00AE7533"/>
    <w:rsid w:val="00AF43F1"/>
    <w:rsid w:val="00AF4D9E"/>
    <w:rsid w:val="00AF70C4"/>
    <w:rsid w:val="00B132E7"/>
    <w:rsid w:val="00B15178"/>
    <w:rsid w:val="00B15C76"/>
    <w:rsid w:val="00B20218"/>
    <w:rsid w:val="00B30E85"/>
    <w:rsid w:val="00B31DA7"/>
    <w:rsid w:val="00B3750F"/>
    <w:rsid w:val="00B40149"/>
    <w:rsid w:val="00B41C86"/>
    <w:rsid w:val="00B46A61"/>
    <w:rsid w:val="00B658A7"/>
    <w:rsid w:val="00B66EB2"/>
    <w:rsid w:val="00B67FC5"/>
    <w:rsid w:val="00B709E6"/>
    <w:rsid w:val="00B7519A"/>
    <w:rsid w:val="00B81BFD"/>
    <w:rsid w:val="00B81D08"/>
    <w:rsid w:val="00B8269B"/>
    <w:rsid w:val="00B86136"/>
    <w:rsid w:val="00B869AD"/>
    <w:rsid w:val="00B92066"/>
    <w:rsid w:val="00B977DE"/>
    <w:rsid w:val="00B97E8F"/>
    <w:rsid w:val="00BA1E7C"/>
    <w:rsid w:val="00BA238E"/>
    <w:rsid w:val="00BB35C3"/>
    <w:rsid w:val="00BB727A"/>
    <w:rsid w:val="00BC59E9"/>
    <w:rsid w:val="00BC6DF7"/>
    <w:rsid w:val="00BD0E4C"/>
    <w:rsid w:val="00BD1743"/>
    <w:rsid w:val="00BD1E97"/>
    <w:rsid w:val="00BE3EC2"/>
    <w:rsid w:val="00BE5C4C"/>
    <w:rsid w:val="00BF3282"/>
    <w:rsid w:val="00BF5F37"/>
    <w:rsid w:val="00C044E9"/>
    <w:rsid w:val="00C054E5"/>
    <w:rsid w:val="00C05DD4"/>
    <w:rsid w:val="00C07D65"/>
    <w:rsid w:val="00C15DE8"/>
    <w:rsid w:val="00C22068"/>
    <w:rsid w:val="00C2256D"/>
    <w:rsid w:val="00C2326B"/>
    <w:rsid w:val="00C24CD8"/>
    <w:rsid w:val="00C27F3D"/>
    <w:rsid w:val="00C338E0"/>
    <w:rsid w:val="00C3789E"/>
    <w:rsid w:val="00C411E8"/>
    <w:rsid w:val="00C45D05"/>
    <w:rsid w:val="00C45D3F"/>
    <w:rsid w:val="00C5166C"/>
    <w:rsid w:val="00C54EB3"/>
    <w:rsid w:val="00C65BC3"/>
    <w:rsid w:val="00C66968"/>
    <w:rsid w:val="00C80641"/>
    <w:rsid w:val="00C80CF4"/>
    <w:rsid w:val="00C82E96"/>
    <w:rsid w:val="00C843CB"/>
    <w:rsid w:val="00C85BC6"/>
    <w:rsid w:val="00C941F5"/>
    <w:rsid w:val="00C94CF8"/>
    <w:rsid w:val="00CA05AA"/>
    <w:rsid w:val="00CA1A1D"/>
    <w:rsid w:val="00CA2D85"/>
    <w:rsid w:val="00CA5556"/>
    <w:rsid w:val="00CA743D"/>
    <w:rsid w:val="00CA7B59"/>
    <w:rsid w:val="00CB4E24"/>
    <w:rsid w:val="00CC0E74"/>
    <w:rsid w:val="00CC645B"/>
    <w:rsid w:val="00CC6666"/>
    <w:rsid w:val="00CD02D1"/>
    <w:rsid w:val="00CD0464"/>
    <w:rsid w:val="00CD255F"/>
    <w:rsid w:val="00CD6071"/>
    <w:rsid w:val="00CE17E8"/>
    <w:rsid w:val="00CE20EC"/>
    <w:rsid w:val="00CE29D5"/>
    <w:rsid w:val="00CF2D3D"/>
    <w:rsid w:val="00CF6B95"/>
    <w:rsid w:val="00D02E5E"/>
    <w:rsid w:val="00D041BE"/>
    <w:rsid w:val="00D10255"/>
    <w:rsid w:val="00D12468"/>
    <w:rsid w:val="00D15BD0"/>
    <w:rsid w:val="00D1652E"/>
    <w:rsid w:val="00D23727"/>
    <w:rsid w:val="00D26FB1"/>
    <w:rsid w:val="00D3061F"/>
    <w:rsid w:val="00D35060"/>
    <w:rsid w:val="00D37479"/>
    <w:rsid w:val="00D41F78"/>
    <w:rsid w:val="00D45BD0"/>
    <w:rsid w:val="00D60CEC"/>
    <w:rsid w:val="00D713F8"/>
    <w:rsid w:val="00D71A2B"/>
    <w:rsid w:val="00D73584"/>
    <w:rsid w:val="00D73CE0"/>
    <w:rsid w:val="00D755C8"/>
    <w:rsid w:val="00D7616F"/>
    <w:rsid w:val="00D92184"/>
    <w:rsid w:val="00D92F55"/>
    <w:rsid w:val="00D97309"/>
    <w:rsid w:val="00DA00A7"/>
    <w:rsid w:val="00DA4C5F"/>
    <w:rsid w:val="00DA6FC5"/>
    <w:rsid w:val="00DA7E2D"/>
    <w:rsid w:val="00DB2D31"/>
    <w:rsid w:val="00DB2DCE"/>
    <w:rsid w:val="00DC389E"/>
    <w:rsid w:val="00DC7519"/>
    <w:rsid w:val="00DD49D3"/>
    <w:rsid w:val="00DD4AA3"/>
    <w:rsid w:val="00DD6C19"/>
    <w:rsid w:val="00DD7E25"/>
    <w:rsid w:val="00DE0A4E"/>
    <w:rsid w:val="00DE19FE"/>
    <w:rsid w:val="00DF20F6"/>
    <w:rsid w:val="00DF2307"/>
    <w:rsid w:val="00DF4304"/>
    <w:rsid w:val="00E025B2"/>
    <w:rsid w:val="00E07DCB"/>
    <w:rsid w:val="00E16EDB"/>
    <w:rsid w:val="00E20B55"/>
    <w:rsid w:val="00E24053"/>
    <w:rsid w:val="00E26428"/>
    <w:rsid w:val="00E26A46"/>
    <w:rsid w:val="00E33ECE"/>
    <w:rsid w:val="00E33F05"/>
    <w:rsid w:val="00E43929"/>
    <w:rsid w:val="00E44D04"/>
    <w:rsid w:val="00E44E46"/>
    <w:rsid w:val="00E47853"/>
    <w:rsid w:val="00E51C31"/>
    <w:rsid w:val="00E60829"/>
    <w:rsid w:val="00E64154"/>
    <w:rsid w:val="00E67730"/>
    <w:rsid w:val="00E67898"/>
    <w:rsid w:val="00E678DE"/>
    <w:rsid w:val="00E7377F"/>
    <w:rsid w:val="00E74D09"/>
    <w:rsid w:val="00E75F54"/>
    <w:rsid w:val="00E7663F"/>
    <w:rsid w:val="00E80073"/>
    <w:rsid w:val="00E847F8"/>
    <w:rsid w:val="00E86B79"/>
    <w:rsid w:val="00E94DC7"/>
    <w:rsid w:val="00EA6751"/>
    <w:rsid w:val="00EB23D9"/>
    <w:rsid w:val="00EB3051"/>
    <w:rsid w:val="00EB40AD"/>
    <w:rsid w:val="00EB55EC"/>
    <w:rsid w:val="00EC12C3"/>
    <w:rsid w:val="00EC1DE6"/>
    <w:rsid w:val="00EC52F7"/>
    <w:rsid w:val="00EC5B66"/>
    <w:rsid w:val="00EC6C2C"/>
    <w:rsid w:val="00ED3444"/>
    <w:rsid w:val="00EE0D37"/>
    <w:rsid w:val="00EE1747"/>
    <w:rsid w:val="00EE4156"/>
    <w:rsid w:val="00EE5F27"/>
    <w:rsid w:val="00EE6370"/>
    <w:rsid w:val="00EE638F"/>
    <w:rsid w:val="00EF3327"/>
    <w:rsid w:val="00F0003B"/>
    <w:rsid w:val="00F048EE"/>
    <w:rsid w:val="00F13405"/>
    <w:rsid w:val="00F175B3"/>
    <w:rsid w:val="00F20577"/>
    <w:rsid w:val="00F21EC3"/>
    <w:rsid w:val="00F22F02"/>
    <w:rsid w:val="00F23EA6"/>
    <w:rsid w:val="00F24CC6"/>
    <w:rsid w:val="00F250EA"/>
    <w:rsid w:val="00F27203"/>
    <w:rsid w:val="00F27EAD"/>
    <w:rsid w:val="00F3025B"/>
    <w:rsid w:val="00F31B94"/>
    <w:rsid w:val="00F37156"/>
    <w:rsid w:val="00F4300F"/>
    <w:rsid w:val="00F44C8E"/>
    <w:rsid w:val="00F45E3F"/>
    <w:rsid w:val="00F51795"/>
    <w:rsid w:val="00F66352"/>
    <w:rsid w:val="00F77332"/>
    <w:rsid w:val="00F7794B"/>
    <w:rsid w:val="00F822A3"/>
    <w:rsid w:val="00F94078"/>
    <w:rsid w:val="00F959B2"/>
    <w:rsid w:val="00F978E5"/>
    <w:rsid w:val="00FA4859"/>
    <w:rsid w:val="00FA4AEC"/>
    <w:rsid w:val="00FB0266"/>
    <w:rsid w:val="00FB0F49"/>
    <w:rsid w:val="00FB7856"/>
    <w:rsid w:val="00FB7CF2"/>
    <w:rsid w:val="00FC0124"/>
    <w:rsid w:val="00FC27BB"/>
    <w:rsid w:val="00FC76F5"/>
    <w:rsid w:val="00FD1424"/>
    <w:rsid w:val="00FD166A"/>
    <w:rsid w:val="00FD2F21"/>
    <w:rsid w:val="00FD4BE0"/>
    <w:rsid w:val="00FE1E43"/>
    <w:rsid w:val="00FE287E"/>
    <w:rsid w:val="00FE2925"/>
    <w:rsid w:val="00FF0580"/>
    <w:rsid w:val="00FF311A"/>
    <w:rsid w:val="00FF79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EF2040"/>
  <w15:chartTrackingRefBased/>
  <w15:docId w15:val="{CE80994B-7E76-4103-A527-161FB30BA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E35F9"/>
    <w:rPr>
      <w:color w:val="0563C1" w:themeColor="hyperlink"/>
      <w:u w:val="single"/>
    </w:rPr>
  </w:style>
  <w:style w:type="character" w:customStyle="1" w:styleId="UnresolvedMention1">
    <w:name w:val="Unresolved Mention1"/>
    <w:basedOn w:val="DefaultParagraphFont"/>
    <w:uiPriority w:val="99"/>
    <w:semiHidden/>
    <w:unhideWhenUsed/>
    <w:rsid w:val="007E35F9"/>
    <w:rPr>
      <w:color w:val="605E5C"/>
      <w:shd w:val="clear" w:color="auto" w:fill="E1DFDD"/>
    </w:rPr>
  </w:style>
  <w:style w:type="character" w:customStyle="1" w:styleId="spctbdy">
    <w:name w:val="s_pct_bdy"/>
    <w:basedOn w:val="DefaultParagraphFont"/>
    <w:rsid w:val="003A4DCE"/>
  </w:style>
  <w:style w:type="character" w:customStyle="1" w:styleId="spctttl">
    <w:name w:val="s_pct_ttl"/>
    <w:basedOn w:val="DefaultParagraphFont"/>
    <w:rsid w:val="003A4DCE"/>
  </w:style>
  <w:style w:type="paragraph" w:styleId="ListParagraph">
    <w:name w:val="List Paragraph"/>
    <w:basedOn w:val="Normal"/>
    <w:link w:val="ListParagraphChar"/>
    <w:uiPriority w:val="34"/>
    <w:qFormat/>
    <w:rsid w:val="00E26428"/>
    <w:pPr>
      <w:ind w:left="720"/>
      <w:contextualSpacing/>
    </w:pPr>
  </w:style>
  <w:style w:type="paragraph" w:styleId="NormalWeb">
    <w:name w:val="Normal (Web)"/>
    <w:basedOn w:val="Normal"/>
    <w:uiPriority w:val="99"/>
    <w:unhideWhenUsed/>
    <w:rsid w:val="000E5A6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alnttl">
    <w:name w:val="s_aln_ttl"/>
    <w:basedOn w:val="DefaultParagraphFont"/>
    <w:rsid w:val="00753715"/>
  </w:style>
  <w:style w:type="character" w:customStyle="1" w:styleId="salnbdy">
    <w:name w:val="s_aln_bdy"/>
    <w:basedOn w:val="DefaultParagraphFont"/>
    <w:rsid w:val="00753715"/>
  </w:style>
  <w:style w:type="paragraph" w:customStyle="1" w:styleId="spar">
    <w:name w:val="s_par"/>
    <w:basedOn w:val="Normal"/>
    <w:rsid w:val="007537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litttl">
    <w:name w:val="s_lit_ttl"/>
    <w:basedOn w:val="DefaultParagraphFont"/>
    <w:rsid w:val="00753715"/>
  </w:style>
  <w:style w:type="character" w:customStyle="1" w:styleId="slitbdy">
    <w:name w:val="s_lit_bdy"/>
    <w:basedOn w:val="DefaultParagraphFont"/>
    <w:rsid w:val="00753715"/>
  </w:style>
  <w:style w:type="character" w:styleId="CommentReference">
    <w:name w:val="annotation reference"/>
    <w:basedOn w:val="DefaultParagraphFont"/>
    <w:uiPriority w:val="99"/>
    <w:semiHidden/>
    <w:unhideWhenUsed/>
    <w:rsid w:val="00DA00A7"/>
    <w:rPr>
      <w:sz w:val="16"/>
      <w:szCs w:val="16"/>
    </w:rPr>
  </w:style>
  <w:style w:type="paragraph" w:styleId="CommentText">
    <w:name w:val="annotation text"/>
    <w:basedOn w:val="Normal"/>
    <w:link w:val="CommentTextChar"/>
    <w:uiPriority w:val="99"/>
    <w:semiHidden/>
    <w:unhideWhenUsed/>
    <w:rsid w:val="00DA00A7"/>
    <w:pPr>
      <w:spacing w:line="240" w:lineRule="auto"/>
    </w:pPr>
    <w:rPr>
      <w:sz w:val="20"/>
      <w:szCs w:val="20"/>
    </w:rPr>
  </w:style>
  <w:style w:type="character" w:customStyle="1" w:styleId="CommentTextChar">
    <w:name w:val="Comment Text Char"/>
    <w:basedOn w:val="DefaultParagraphFont"/>
    <w:link w:val="CommentText"/>
    <w:uiPriority w:val="99"/>
    <w:semiHidden/>
    <w:rsid w:val="00DA00A7"/>
    <w:rPr>
      <w:sz w:val="20"/>
      <w:szCs w:val="20"/>
    </w:rPr>
  </w:style>
  <w:style w:type="paragraph" w:styleId="CommentSubject">
    <w:name w:val="annotation subject"/>
    <w:basedOn w:val="CommentText"/>
    <w:next w:val="CommentText"/>
    <w:link w:val="CommentSubjectChar"/>
    <w:uiPriority w:val="99"/>
    <w:semiHidden/>
    <w:unhideWhenUsed/>
    <w:rsid w:val="00DA00A7"/>
    <w:rPr>
      <w:b/>
      <w:bCs/>
    </w:rPr>
  </w:style>
  <w:style w:type="character" w:customStyle="1" w:styleId="CommentSubjectChar">
    <w:name w:val="Comment Subject Char"/>
    <w:basedOn w:val="CommentTextChar"/>
    <w:link w:val="CommentSubject"/>
    <w:uiPriority w:val="99"/>
    <w:semiHidden/>
    <w:rsid w:val="00DA00A7"/>
    <w:rPr>
      <w:b/>
      <w:bCs/>
      <w:sz w:val="20"/>
      <w:szCs w:val="20"/>
    </w:rPr>
  </w:style>
  <w:style w:type="paragraph" w:styleId="BalloonText">
    <w:name w:val="Balloon Text"/>
    <w:basedOn w:val="Normal"/>
    <w:link w:val="BalloonTextChar"/>
    <w:uiPriority w:val="99"/>
    <w:semiHidden/>
    <w:unhideWhenUsed/>
    <w:rsid w:val="00F2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7203"/>
    <w:rPr>
      <w:rFonts w:ascii="Segoe UI" w:hAnsi="Segoe UI" w:cs="Segoe UI"/>
      <w:sz w:val="18"/>
      <w:szCs w:val="18"/>
    </w:rPr>
  </w:style>
  <w:style w:type="paragraph" w:styleId="Revision">
    <w:name w:val="Revision"/>
    <w:hidden/>
    <w:uiPriority w:val="99"/>
    <w:semiHidden/>
    <w:rsid w:val="006A7E2C"/>
    <w:pPr>
      <w:spacing w:after="0" w:line="240" w:lineRule="auto"/>
    </w:pPr>
  </w:style>
  <w:style w:type="character" w:customStyle="1" w:styleId="style9">
    <w:name w:val="style9"/>
    <w:basedOn w:val="DefaultParagraphFont"/>
    <w:rsid w:val="002239D1"/>
  </w:style>
  <w:style w:type="character" w:customStyle="1" w:styleId="ListParagraphChar">
    <w:name w:val="List Paragraph Char"/>
    <w:link w:val="ListParagraph"/>
    <w:locked/>
    <w:rsid w:val="00441CE8"/>
  </w:style>
  <w:style w:type="paragraph" w:styleId="Footer">
    <w:name w:val="footer"/>
    <w:basedOn w:val="Normal"/>
    <w:link w:val="FooterChar"/>
    <w:uiPriority w:val="99"/>
    <w:unhideWhenUsed/>
    <w:rsid w:val="00E67730"/>
    <w:pPr>
      <w:tabs>
        <w:tab w:val="center" w:pos="4513"/>
        <w:tab w:val="right" w:pos="9026"/>
      </w:tabs>
      <w:spacing w:after="0" w:line="240" w:lineRule="auto"/>
    </w:pPr>
    <w:rPr>
      <w:lang w:val="en-GB"/>
    </w:rPr>
  </w:style>
  <w:style w:type="character" w:customStyle="1" w:styleId="FooterChar">
    <w:name w:val="Footer Char"/>
    <w:basedOn w:val="DefaultParagraphFont"/>
    <w:link w:val="Footer"/>
    <w:uiPriority w:val="99"/>
    <w:rsid w:val="00E67730"/>
    <w:rPr>
      <w:lang w:val="en-GB"/>
    </w:rPr>
  </w:style>
  <w:style w:type="paragraph" w:styleId="Header">
    <w:name w:val="header"/>
    <w:basedOn w:val="Normal"/>
    <w:link w:val="HeaderChar"/>
    <w:uiPriority w:val="99"/>
    <w:unhideWhenUsed/>
    <w:rsid w:val="0061464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146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522411">
      <w:bodyDiv w:val="1"/>
      <w:marLeft w:val="0"/>
      <w:marRight w:val="0"/>
      <w:marTop w:val="0"/>
      <w:marBottom w:val="0"/>
      <w:divBdr>
        <w:top w:val="none" w:sz="0" w:space="0" w:color="auto"/>
        <w:left w:val="none" w:sz="0" w:space="0" w:color="auto"/>
        <w:bottom w:val="none" w:sz="0" w:space="0" w:color="auto"/>
        <w:right w:val="none" w:sz="0" w:space="0" w:color="auto"/>
      </w:divBdr>
      <w:divsChild>
        <w:div w:id="78720541">
          <w:marLeft w:val="0"/>
          <w:marRight w:val="0"/>
          <w:marTop w:val="0"/>
          <w:marBottom w:val="0"/>
          <w:divBdr>
            <w:top w:val="none" w:sz="0" w:space="0" w:color="auto"/>
            <w:left w:val="none" w:sz="0" w:space="0" w:color="auto"/>
            <w:bottom w:val="none" w:sz="0" w:space="0" w:color="auto"/>
            <w:right w:val="none" w:sz="0" w:space="0" w:color="auto"/>
          </w:divBdr>
        </w:div>
      </w:divsChild>
    </w:div>
    <w:div w:id="552347787">
      <w:bodyDiv w:val="1"/>
      <w:marLeft w:val="0"/>
      <w:marRight w:val="0"/>
      <w:marTop w:val="0"/>
      <w:marBottom w:val="0"/>
      <w:divBdr>
        <w:top w:val="none" w:sz="0" w:space="0" w:color="auto"/>
        <w:left w:val="none" w:sz="0" w:space="0" w:color="auto"/>
        <w:bottom w:val="none" w:sz="0" w:space="0" w:color="auto"/>
        <w:right w:val="none" w:sz="0" w:space="0" w:color="auto"/>
      </w:divBdr>
      <w:divsChild>
        <w:div w:id="1845321425">
          <w:marLeft w:val="0"/>
          <w:marRight w:val="0"/>
          <w:marTop w:val="0"/>
          <w:marBottom w:val="0"/>
          <w:divBdr>
            <w:top w:val="none" w:sz="0" w:space="0" w:color="auto"/>
            <w:left w:val="none" w:sz="0" w:space="0" w:color="auto"/>
            <w:bottom w:val="none" w:sz="0" w:space="0" w:color="auto"/>
            <w:right w:val="none" w:sz="0" w:space="0" w:color="auto"/>
          </w:divBdr>
        </w:div>
      </w:divsChild>
    </w:div>
    <w:div w:id="564990252">
      <w:bodyDiv w:val="1"/>
      <w:marLeft w:val="0"/>
      <w:marRight w:val="0"/>
      <w:marTop w:val="0"/>
      <w:marBottom w:val="0"/>
      <w:divBdr>
        <w:top w:val="none" w:sz="0" w:space="0" w:color="auto"/>
        <w:left w:val="none" w:sz="0" w:space="0" w:color="auto"/>
        <w:bottom w:val="none" w:sz="0" w:space="0" w:color="auto"/>
        <w:right w:val="none" w:sz="0" w:space="0" w:color="auto"/>
      </w:divBdr>
      <w:divsChild>
        <w:div w:id="1912421281">
          <w:marLeft w:val="0"/>
          <w:marRight w:val="0"/>
          <w:marTop w:val="0"/>
          <w:marBottom w:val="0"/>
          <w:divBdr>
            <w:top w:val="none" w:sz="0" w:space="0" w:color="auto"/>
            <w:left w:val="none" w:sz="0" w:space="0" w:color="auto"/>
            <w:bottom w:val="none" w:sz="0" w:space="0" w:color="auto"/>
            <w:right w:val="none" w:sz="0" w:space="0" w:color="auto"/>
          </w:divBdr>
          <w:divsChild>
            <w:div w:id="803276267">
              <w:marLeft w:val="0"/>
              <w:marRight w:val="0"/>
              <w:marTop w:val="0"/>
              <w:marBottom w:val="0"/>
              <w:divBdr>
                <w:top w:val="none" w:sz="0" w:space="0" w:color="auto"/>
                <w:left w:val="none" w:sz="0" w:space="0" w:color="auto"/>
                <w:bottom w:val="none" w:sz="0" w:space="0" w:color="auto"/>
                <w:right w:val="none" w:sz="0" w:space="0" w:color="auto"/>
              </w:divBdr>
            </w:div>
            <w:div w:id="527378687">
              <w:marLeft w:val="0"/>
              <w:marRight w:val="0"/>
              <w:marTop w:val="0"/>
              <w:marBottom w:val="0"/>
              <w:divBdr>
                <w:top w:val="none" w:sz="0" w:space="0" w:color="auto"/>
                <w:left w:val="none" w:sz="0" w:space="0" w:color="auto"/>
                <w:bottom w:val="none" w:sz="0" w:space="0" w:color="auto"/>
                <w:right w:val="none" w:sz="0" w:space="0" w:color="auto"/>
              </w:divBdr>
            </w:div>
            <w:div w:id="1360887114">
              <w:marLeft w:val="0"/>
              <w:marRight w:val="0"/>
              <w:marTop w:val="0"/>
              <w:marBottom w:val="0"/>
              <w:divBdr>
                <w:top w:val="none" w:sz="0" w:space="0" w:color="auto"/>
                <w:left w:val="none" w:sz="0" w:space="0" w:color="auto"/>
                <w:bottom w:val="none" w:sz="0" w:space="0" w:color="auto"/>
                <w:right w:val="none" w:sz="0" w:space="0" w:color="auto"/>
              </w:divBdr>
            </w:div>
            <w:div w:id="697194887">
              <w:marLeft w:val="0"/>
              <w:marRight w:val="0"/>
              <w:marTop w:val="0"/>
              <w:marBottom w:val="0"/>
              <w:divBdr>
                <w:top w:val="none" w:sz="0" w:space="0" w:color="auto"/>
                <w:left w:val="none" w:sz="0" w:space="0" w:color="auto"/>
                <w:bottom w:val="none" w:sz="0" w:space="0" w:color="auto"/>
                <w:right w:val="none" w:sz="0" w:space="0" w:color="auto"/>
              </w:divBdr>
            </w:div>
            <w:div w:id="1146242481">
              <w:marLeft w:val="0"/>
              <w:marRight w:val="0"/>
              <w:marTop w:val="0"/>
              <w:marBottom w:val="0"/>
              <w:divBdr>
                <w:top w:val="none" w:sz="0" w:space="0" w:color="auto"/>
                <w:left w:val="none" w:sz="0" w:space="0" w:color="auto"/>
                <w:bottom w:val="none" w:sz="0" w:space="0" w:color="auto"/>
                <w:right w:val="none" w:sz="0" w:space="0" w:color="auto"/>
              </w:divBdr>
            </w:div>
            <w:div w:id="1161433668">
              <w:marLeft w:val="0"/>
              <w:marRight w:val="0"/>
              <w:marTop w:val="0"/>
              <w:marBottom w:val="0"/>
              <w:divBdr>
                <w:top w:val="none" w:sz="0" w:space="0" w:color="auto"/>
                <w:left w:val="none" w:sz="0" w:space="0" w:color="auto"/>
                <w:bottom w:val="none" w:sz="0" w:space="0" w:color="auto"/>
                <w:right w:val="none" w:sz="0" w:space="0" w:color="auto"/>
              </w:divBdr>
            </w:div>
            <w:div w:id="1012338913">
              <w:marLeft w:val="0"/>
              <w:marRight w:val="0"/>
              <w:marTop w:val="0"/>
              <w:marBottom w:val="0"/>
              <w:divBdr>
                <w:top w:val="none" w:sz="0" w:space="0" w:color="auto"/>
                <w:left w:val="none" w:sz="0" w:space="0" w:color="auto"/>
                <w:bottom w:val="none" w:sz="0" w:space="0" w:color="auto"/>
                <w:right w:val="none" w:sz="0" w:space="0" w:color="auto"/>
              </w:divBdr>
            </w:div>
            <w:div w:id="17415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271386">
      <w:bodyDiv w:val="1"/>
      <w:marLeft w:val="0"/>
      <w:marRight w:val="0"/>
      <w:marTop w:val="0"/>
      <w:marBottom w:val="0"/>
      <w:divBdr>
        <w:top w:val="none" w:sz="0" w:space="0" w:color="auto"/>
        <w:left w:val="none" w:sz="0" w:space="0" w:color="auto"/>
        <w:bottom w:val="none" w:sz="0" w:space="0" w:color="auto"/>
        <w:right w:val="none" w:sz="0" w:space="0" w:color="auto"/>
      </w:divBdr>
      <w:divsChild>
        <w:div w:id="1689259847">
          <w:marLeft w:val="0"/>
          <w:marRight w:val="0"/>
          <w:marTop w:val="0"/>
          <w:marBottom w:val="0"/>
          <w:divBdr>
            <w:top w:val="none" w:sz="0" w:space="0" w:color="auto"/>
            <w:left w:val="none" w:sz="0" w:space="0" w:color="auto"/>
            <w:bottom w:val="none" w:sz="0" w:space="0" w:color="auto"/>
            <w:right w:val="none" w:sz="0" w:space="0" w:color="auto"/>
          </w:divBdr>
          <w:divsChild>
            <w:div w:id="777873376">
              <w:marLeft w:val="0"/>
              <w:marRight w:val="0"/>
              <w:marTop w:val="0"/>
              <w:marBottom w:val="0"/>
              <w:divBdr>
                <w:top w:val="none" w:sz="0" w:space="0" w:color="auto"/>
                <w:left w:val="none" w:sz="0" w:space="0" w:color="auto"/>
                <w:bottom w:val="none" w:sz="0" w:space="0" w:color="auto"/>
                <w:right w:val="none" w:sz="0" w:space="0" w:color="auto"/>
              </w:divBdr>
            </w:div>
            <w:div w:id="1041172559">
              <w:marLeft w:val="0"/>
              <w:marRight w:val="0"/>
              <w:marTop w:val="0"/>
              <w:marBottom w:val="0"/>
              <w:divBdr>
                <w:top w:val="none" w:sz="0" w:space="0" w:color="auto"/>
                <w:left w:val="none" w:sz="0" w:space="0" w:color="auto"/>
                <w:bottom w:val="none" w:sz="0" w:space="0" w:color="auto"/>
                <w:right w:val="none" w:sz="0" w:space="0" w:color="auto"/>
              </w:divBdr>
              <w:divsChild>
                <w:div w:id="702092708">
                  <w:marLeft w:val="0"/>
                  <w:marRight w:val="0"/>
                  <w:marTop w:val="0"/>
                  <w:marBottom w:val="0"/>
                  <w:divBdr>
                    <w:top w:val="none" w:sz="0" w:space="0" w:color="auto"/>
                    <w:left w:val="none" w:sz="0" w:space="0" w:color="auto"/>
                    <w:bottom w:val="none" w:sz="0" w:space="0" w:color="auto"/>
                    <w:right w:val="none" w:sz="0" w:space="0" w:color="auto"/>
                  </w:divBdr>
                </w:div>
                <w:div w:id="1297297947">
                  <w:marLeft w:val="0"/>
                  <w:marRight w:val="0"/>
                  <w:marTop w:val="0"/>
                  <w:marBottom w:val="0"/>
                  <w:divBdr>
                    <w:top w:val="none" w:sz="0" w:space="0" w:color="auto"/>
                    <w:left w:val="none" w:sz="0" w:space="0" w:color="auto"/>
                    <w:bottom w:val="none" w:sz="0" w:space="0" w:color="auto"/>
                    <w:right w:val="none" w:sz="0" w:space="0" w:color="auto"/>
                  </w:divBdr>
                </w:div>
              </w:divsChild>
            </w:div>
            <w:div w:id="1127511762">
              <w:marLeft w:val="0"/>
              <w:marRight w:val="0"/>
              <w:marTop w:val="0"/>
              <w:marBottom w:val="0"/>
              <w:divBdr>
                <w:top w:val="none" w:sz="0" w:space="0" w:color="auto"/>
                <w:left w:val="none" w:sz="0" w:space="0" w:color="auto"/>
                <w:bottom w:val="none" w:sz="0" w:space="0" w:color="auto"/>
                <w:right w:val="none" w:sz="0" w:space="0" w:color="auto"/>
              </w:divBdr>
            </w:div>
            <w:div w:id="12651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887214">
      <w:bodyDiv w:val="1"/>
      <w:marLeft w:val="0"/>
      <w:marRight w:val="0"/>
      <w:marTop w:val="0"/>
      <w:marBottom w:val="0"/>
      <w:divBdr>
        <w:top w:val="none" w:sz="0" w:space="0" w:color="auto"/>
        <w:left w:val="none" w:sz="0" w:space="0" w:color="auto"/>
        <w:bottom w:val="none" w:sz="0" w:space="0" w:color="auto"/>
        <w:right w:val="none" w:sz="0" w:space="0" w:color="auto"/>
      </w:divBdr>
      <w:divsChild>
        <w:div w:id="1449814451">
          <w:marLeft w:val="0"/>
          <w:marRight w:val="0"/>
          <w:marTop w:val="0"/>
          <w:marBottom w:val="0"/>
          <w:divBdr>
            <w:top w:val="none" w:sz="0" w:space="0" w:color="auto"/>
            <w:left w:val="none" w:sz="0" w:space="0" w:color="auto"/>
            <w:bottom w:val="none" w:sz="0" w:space="0" w:color="auto"/>
            <w:right w:val="none" w:sz="0" w:space="0" w:color="auto"/>
          </w:divBdr>
          <w:divsChild>
            <w:div w:id="332490176">
              <w:marLeft w:val="0"/>
              <w:marRight w:val="0"/>
              <w:marTop w:val="0"/>
              <w:marBottom w:val="0"/>
              <w:divBdr>
                <w:top w:val="none" w:sz="0" w:space="0" w:color="auto"/>
                <w:left w:val="none" w:sz="0" w:space="0" w:color="auto"/>
                <w:bottom w:val="none" w:sz="0" w:space="0" w:color="auto"/>
                <w:right w:val="none" w:sz="0" w:space="0" w:color="auto"/>
              </w:divBdr>
            </w:div>
            <w:div w:id="194658488">
              <w:marLeft w:val="0"/>
              <w:marRight w:val="0"/>
              <w:marTop w:val="0"/>
              <w:marBottom w:val="0"/>
              <w:divBdr>
                <w:top w:val="none" w:sz="0" w:space="0" w:color="auto"/>
                <w:left w:val="none" w:sz="0" w:space="0" w:color="auto"/>
                <w:bottom w:val="none" w:sz="0" w:space="0" w:color="auto"/>
                <w:right w:val="none" w:sz="0" w:space="0" w:color="auto"/>
              </w:divBdr>
            </w:div>
            <w:div w:id="1795445665">
              <w:marLeft w:val="0"/>
              <w:marRight w:val="0"/>
              <w:marTop w:val="0"/>
              <w:marBottom w:val="0"/>
              <w:divBdr>
                <w:top w:val="none" w:sz="0" w:space="0" w:color="auto"/>
                <w:left w:val="none" w:sz="0" w:space="0" w:color="auto"/>
                <w:bottom w:val="none" w:sz="0" w:space="0" w:color="auto"/>
                <w:right w:val="none" w:sz="0" w:space="0" w:color="auto"/>
              </w:divBdr>
            </w:div>
            <w:div w:id="1998336847">
              <w:marLeft w:val="0"/>
              <w:marRight w:val="0"/>
              <w:marTop w:val="0"/>
              <w:marBottom w:val="0"/>
              <w:divBdr>
                <w:top w:val="none" w:sz="0" w:space="0" w:color="auto"/>
                <w:left w:val="none" w:sz="0" w:space="0" w:color="auto"/>
                <w:bottom w:val="none" w:sz="0" w:space="0" w:color="auto"/>
                <w:right w:val="none" w:sz="0" w:space="0" w:color="auto"/>
              </w:divBdr>
            </w:div>
            <w:div w:id="2079210528">
              <w:marLeft w:val="0"/>
              <w:marRight w:val="0"/>
              <w:marTop w:val="0"/>
              <w:marBottom w:val="0"/>
              <w:divBdr>
                <w:top w:val="none" w:sz="0" w:space="0" w:color="auto"/>
                <w:left w:val="none" w:sz="0" w:space="0" w:color="auto"/>
                <w:bottom w:val="none" w:sz="0" w:space="0" w:color="auto"/>
                <w:right w:val="none" w:sz="0" w:space="0" w:color="auto"/>
              </w:divBdr>
            </w:div>
            <w:div w:id="1127354314">
              <w:marLeft w:val="0"/>
              <w:marRight w:val="0"/>
              <w:marTop w:val="0"/>
              <w:marBottom w:val="0"/>
              <w:divBdr>
                <w:top w:val="none" w:sz="0" w:space="0" w:color="auto"/>
                <w:left w:val="none" w:sz="0" w:space="0" w:color="auto"/>
                <w:bottom w:val="none" w:sz="0" w:space="0" w:color="auto"/>
                <w:right w:val="none" w:sz="0" w:space="0" w:color="auto"/>
              </w:divBdr>
            </w:div>
            <w:div w:id="1051005626">
              <w:marLeft w:val="0"/>
              <w:marRight w:val="0"/>
              <w:marTop w:val="0"/>
              <w:marBottom w:val="0"/>
              <w:divBdr>
                <w:top w:val="none" w:sz="0" w:space="0" w:color="auto"/>
                <w:left w:val="none" w:sz="0" w:space="0" w:color="auto"/>
                <w:bottom w:val="none" w:sz="0" w:space="0" w:color="auto"/>
                <w:right w:val="none" w:sz="0" w:space="0" w:color="auto"/>
              </w:divBdr>
            </w:div>
            <w:div w:id="143400188">
              <w:marLeft w:val="0"/>
              <w:marRight w:val="0"/>
              <w:marTop w:val="0"/>
              <w:marBottom w:val="0"/>
              <w:divBdr>
                <w:top w:val="none" w:sz="0" w:space="0" w:color="auto"/>
                <w:left w:val="none" w:sz="0" w:space="0" w:color="auto"/>
                <w:bottom w:val="none" w:sz="0" w:space="0" w:color="auto"/>
                <w:right w:val="none" w:sz="0" w:space="0" w:color="auto"/>
              </w:divBdr>
            </w:div>
            <w:div w:id="2061054289">
              <w:marLeft w:val="0"/>
              <w:marRight w:val="0"/>
              <w:marTop w:val="0"/>
              <w:marBottom w:val="0"/>
              <w:divBdr>
                <w:top w:val="none" w:sz="0" w:space="0" w:color="auto"/>
                <w:left w:val="none" w:sz="0" w:space="0" w:color="auto"/>
                <w:bottom w:val="none" w:sz="0" w:space="0" w:color="auto"/>
                <w:right w:val="none" w:sz="0" w:space="0" w:color="auto"/>
              </w:divBdr>
            </w:div>
            <w:div w:id="13725212">
              <w:marLeft w:val="0"/>
              <w:marRight w:val="0"/>
              <w:marTop w:val="0"/>
              <w:marBottom w:val="0"/>
              <w:divBdr>
                <w:top w:val="none" w:sz="0" w:space="0" w:color="auto"/>
                <w:left w:val="none" w:sz="0" w:space="0" w:color="auto"/>
                <w:bottom w:val="none" w:sz="0" w:space="0" w:color="auto"/>
                <w:right w:val="none" w:sz="0" w:space="0" w:color="auto"/>
              </w:divBdr>
            </w:div>
            <w:div w:id="1322848211">
              <w:marLeft w:val="0"/>
              <w:marRight w:val="0"/>
              <w:marTop w:val="0"/>
              <w:marBottom w:val="0"/>
              <w:divBdr>
                <w:top w:val="none" w:sz="0" w:space="0" w:color="auto"/>
                <w:left w:val="none" w:sz="0" w:space="0" w:color="auto"/>
                <w:bottom w:val="none" w:sz="0" w:space="0" w:color="auto"/>
                <w:right w:val="none" w:sz="0" w:space="0" w:color="auto"/>
              </w:divBdr>
            </w:div>
            <w:div w:id="221714816">
              <w:marLeft w:val="0"/>
              <w:marRight w:val="0"/>
              <w:marTop w:val="0"/>
              <w:marBottom w:val="0"/>
              <w:divBdr>
                <w:top w:val="none" w:sz="0" w:space="0" w:color="auto"/>
                <w:left w:val="none" w:sz="0" w:space="0" w:color="auto"/>
                <w:bottom w:val="none" w:sz="0" w:space="0" w:color="auto"/>
                <w:right w:val="none" w:sz="0" w:space="0" w:color="auto"/>
              </w:divBdr>
            </w:div>
            <w:div w:id="1361053694">
              <w:marLeft w:val="0"/>
              <w:marRight w:val="0"/>
              <w:marTop w:val="0"/>
              <w:marBottom w:val="0"/>
              <w:divBdr>
                <w:top w:val="none" w:sz="0" w:space="0" w:color="auto"/>
                <w:left w:val="none" w:sz="0" w:space="0" w:color="auto"/>
                <w:bottom w:val="none" w:sz="0" w:space="0" w:color="auto"/>
                <w:right w:val="none" w:sz="0" w:space="0" w:color="auto"/>
              </w:divBdr>
            </w:div>
            <w:div w:id="512452082">
              <w:marLeft w:val="0"/>
              <w:marRight w:val="0"/>
              <w:marTop w:val="0"/>
              <w:marBottom w:val="0"/>
              <w:divBdr>
                <w:top w:val="none" w:sz="0" w:space="0" w:color="auto"/>
                <w:left w:val="none" w:sz="0" w:space="0" w:color="auto"/>
                <w:bottom w:val="none" w:sz="0" w:space="0" w:color="auto"/>
                <w:right w:val="none" w:sz="0" w:space="0" w:color="auto"/>
              </w:divBdr>
            </w:div>
            <w:div w:id="499201809">
              <w:marLeft w:val="0"/>
              <w:marRight w:val="0"/>
              <w:marTop w:val="0"/>
              <w:marBottom w:val="0"/>
              <w:divBdr>
                <w:top w:val="none" w:sz="0" w:space="0" w:color="auto"/>
                <w:left w:val="none" w:sz="0" w:space="0" w:color="auto"/>
                <w:bottom w:val="none" w:sz="0" w:space="0" w:color="auto"/>
                <w:right w:val="none" w:sz="0" w:space="0" w:color="auto"/>
              </w:divBdr>
            </w:div>
            <w:div w:id="235825687">
              <w:marLeft w:val="0"/>
              <w:marRight w:val="0"/>
              <w:marTop w:val="0"/>
              <w:marBottom w:val="0"/>
              <w:divBdr>
                <w:top w:val="none" w:sz="0" w:space="0" w:color="auto"/>
                <w:left w:val="none" w:sz="0" w:space="0" w:color="auto"/>
                <w:bottom w:val="none" w:sz="0" w:space="0" w:color="auto"/>
                <w:right w:val="none" w:sz="0" w:space="0" w:color="auto"/>
              </w:divBdr>
            </w:div>
            <w:div w:id="477305642">
              <w:marLeft w:val="0"/>
              <w:marRight w:val="0"/>
              <w:marTop w:val="0"/>
              <w:marBottom w:val="0"/>
              <w:divBdr>
                <w:top w:val="none" w:sz="0" w:space="0" w:color="auto"/>
                <w:left w:val="none" w:sz="0" w:space="0" w:color="auto"/>
                <w:bottom w:val="none" w:sz="0" w:space="0" w:color="auto"/>
                <w:right w:val="none" w:sz="0" w:space="0" w:color="auto"/>
              </w:divBdr>
            </w:div>
            <w:div w:id="440419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233115">
      <w:bodyDiv w:val="1"/>
      <w:marLeft w:val="0"/>
      <w:marRight w:val="0"/>
      <w:marTop w:val="0"/>
      <w:marBottom w:val="0"/>
      <w:divBdr>
        <w:top w:val="none" w:sz="0" w:space="0" w:color="auto"/>
        <w:left w:val="none" w:sz="0" w:space="0" w:color="auto"/>
        <w:bottom w:val="none" w:sz="0" w:space="0" w:color="auto"/>
        <w:right w:val="none" w:sz="0" w:space="0" w:color="auto"/>
      </w:divBdr>
      <w:divsChild>
        <w:div w:id="2133328861">
          <w:marLeft w:val="0"/>
          <w:marRight w:val="0"/>
          <w:marTop w:val="0"/>
          <w:marBottom w:val="0"/>
          <w:divBdr>
            <w:top w:val="none" w:sz="0" w:space="0" w:color="auto"/>
            <w:left w:val="none" w:sz="0" w:space="0" w:color="auto"/>
            <w:bottom w:val="none" w:sz="0" w:space="0" w:color="auto"/>
            <w:right w:val="none" w:sz="0" w:space="0" w:color="auto"/>
          </w:divBdr>
        </w:div>
      </w:divsChild>
    </w:div>
    <w:div w:id="1059940114">
      <w:bodyDiv w:val="1"/>
      <w:marLeft w:val="0"/>
      <w:marRight w:val="0"/>
      <w:marTop w:val="0"/>
      <w:marBottom w:val="0"/>
      <w:divBdr>
        <w:top w:val="none" w:sz="0" w:space="0" w:color="auto"/>
        <w:left w:val="none" w:sz="0" w:space="0" w:color="auto"/>
        <w:bottom w:val="none" w:sz="0" w:space="0" w:color="auto"/>
        <w:right w:val="none" w:sz="0" w:space="0" w:color="auto"/>
      </w:divBdr>
      <w:divsChild>
        <w:div w:id="1688094456">
          <w:marLeft w:val="0"/>
          <w:marRight w:val="0"/>
          <w:marTop w:val="0"/>
          <w:marBottom w:val="0"/>
          <w:divBdr>
            <w:top w:val="none" w:sz="0" w:space="0" w:color="auto"/>
            <w:left w:val="none" w:sz="0" w:space="0" w:color="auto"/>
            <w:bottom w:val="none" w:sz="0" w:space="0" w:color="auto"/>
            <w:right w:val="none" w:sz="0" w:space="0" w:color="auto"/>
          </w:divBdr>
        </w:div>
      </w:divsChild>
    </w:div>
    <w:div w:id="1103113925">
      <w:bodyDiv w:val="1"/>
      <w:marLeft w:val="0"/>
      <w:marRight w:val="0"/>
      <w:marTop w:val="0"/>
      <w:marBottom w:val="0"/>
      <w:divBdr>
        <w:top w:val="none" w:sz="0" w:space="0" w:color="auto"/>
        <w:left w:val="none" w:sz="0" w:space="0" w:color="auto"/>
        <w:bottom w:val="none" w:sz="0" w:space="0" w:color="auto"/>
        <w:right w:val="none" w:sz="0" w:space="0" w:color="auto"/>
      </w:divBdr>
      <w:divsChild>
        <w:div w:id="2007706512">
          <w:marLeft w:val="0"/>
          <w:marRight w:val="0"/>
          <w:marTop w:val="0"/>
          <w:marBottom w:val="0"/>
          <w:divBdr>
            <w:top w:val="none" w:sz="0" w:space="0" w:color="auto"/>
            <w:left w:val="none" w:sz="0" w:space="0" w:color="auto"/>
            <w:bottom w:val="none" w:sz="0" w:space="0" w:color="auto"/>
            <w:right w:val="none" w:sz="0" w:space="0" w:color="auto"/>
          </w:divBdr>
        </w:div>
      </w:divsChild>
    </w:div>
    <w:div w:id="1158302718">
      <w:bodyDiv w:val="1"/>
      <w:marLeft w:val="0"/>
      <w:marRight w:val="0"/>
      <w:marTop w:val="0"/>
      <w:marBottom w:val="0"/>
      <w:divBdr>
        <w:top w:val="none" w:sz="0" w:space="0" w:color="auto"/>
        <w:left w:val="none" w:sz="0" w:space="0" w:color="auto"/>
        <w:bottom w:val="none" w:sz="0" w:space="0" w:color="auto"/>
        <w:right w:val="none" w:sz="0" w:space="0" w:color="auto"/>
      </w:divBdr>
      <w:divsChild>
        <w:div w:id="2142649400">
          <w:marLeft w:val="0"/>
          <w:marRight w:val="0"/>
          <w:marTop w:val="0"/>
          <w:marBottom w:val="0"/>
          <w:divBdr>
            <w:top w:val="none" w:sz="0" w:space="0" w:color="auto"/>
            <w:left w:val="none" w:sz="0" w:space="0" w:color="auto"/>
            <w:bottom w:val="none" w:sz="0" w:space="0" w:color="auto"/>
            <w:right w:val="none" w:sz="0" w:space="0" w:color="auto"/>
          </w:divBdr>
        </w:div>
      </w:divsChild>
    </w:div>
    <w:div w:id="1162427197">
      <w:bodyDiv w:val="1"/>
      <w:marLeft w:val="0"/>
      <w:marRight w:val="0"/>
      <w:marTop w:val="0"/>
      <w:marBottom w:val="0"/>
      <w:divBdr>
        <w:top w:val="none" w:sz="0" w:space="0" w:color="auto"/>
        <w:left w:val="none" w:sz="0" w:space="0" w:color="auto"/>
        <w:bottom w:val="none" w:sz="0" w:space="0" w:color="auto"/>
        <w:right w:val="none" w:sz="0" w:space="0" w:color="auto"/>
      </w:divBdr>
      <w:divsChild>
        <w:div w:id="659233158">
          <w:marLeft w:val="0"/>
          <w:marRight w:val="0"/>
          <w:marTop w:val="0"/>
          <w:marBottom w:val="0"/>
          <w:divBdr>
            <w:top w:val="none" w:sz="0" w:space="0" w:color="auto"/>
            <w:left w:val="none" w:sz="0" w:space="0" w:color="auto"/>
            <w:bottom w:val="none" w:sz="0" w:space="0" w:color="auto"/>
            <w:right w:val="none" w:sz="0" w:space="0" w:color="auto"/>
          </w:divBdr>
        </w:div>
      </w:divsChild>
    </w:div>
    <w:div w:id="1221205669">
      <w:bodyDiv w:val="1"/>
      <w:marLeft w:val="0"/>
      <w:marRight w:val="0"/>
      <w:marTop w:val="0"/>
      <w:marBottom w:val="0"/>
      <w:divBdr>
        <w:top w:val="none" w:sz="0" w:space="0" w:color="auto"/>
        <w:left w:val="none" w:sz="0" w:space="0" w:color="auto"/>
        <w:bottom w:val="none" w:sz="0" w:space="0" w:color="auto"/>
        <w:right w:val="none" w:sz="0" w:space="0" w:color="auto"/>
      </w:divBdr>
      <w:divsChild>
        <w:div w:id="638533638">
          <w:marLeft w:val="0"/>
          <w:marRight w:val="0"/>
          <w:marTop w:val="0"/>
          <w:marBottom w:val="0"/>
          <w:divBdr>
            <w:top w:val="none" w:sz="0" w:space="0" w:color="auto"/>
            <w:left w:val="none" w:sz="0" w:space="0" w:color="auto"/>
            <w:bottom w:val="none" w:sz="0" w:space="0" w:color="auto"/>
            <w:right w:val="none" w:sz="0" w:space="0" w:color="auto"/>
          </w:divBdr>
        </w:div>
      </w:divsChild>
    </w:div>
    <w:div w:id="1560701973">
      <w:bodyDiv w:val="1"/>
      <w:marLeft w:val="0"/>
      <w:marRight w:val="0"/>
      <w:marTop w:val="0"/>
      <w:marBottom w:val="0"/>
      <w:divBdr>
        <w:top w:val="none" w:sz="0" w:space="0" w:color="auto"/>
        <w:left w:val="none" w:sz="0" w:space="0" w:color="auto"/>
        <w:bottom w:val="none" w:sz="0" w:space="0" w:color="auto"/>
        <w:right w:val="none" w:sz="0" w:space="0" w:color="auto"/>
      </w:divBdr>
      <w:divsChild>
        <w:div w:id="1106269980">
          <w:marLeft w:val="0"/>
          <w:marRight w:val="0"/>
          <w:marTop w:val="0"/>
          <w:marBottom w:val="0"/>
          <w:divBdr>
            <w:top w:val="none" w:sz="0" w:space="0" w:color="auto"/>
            <w:left w:val="none" w:sz="0" w:space="0" w:color="auto"/>
            <w:bottom w:val="none" w:sz="0" w:space="0" w:color="auto"/>
            <w:right w:val="none" w:sz="0" w:space="0" w:color="auto"/>
          </w:divBdr>
          <w:divsChild>
            <w:div w:id="26298872">
              <w:marLeft w:val="0"/>
              <w:marRight w:val="0"/>
              <w:marTop w:val="0"/>
              <w:marBottom w:val="0"/>
              <w:divBdr>
                <w:top w:val="none" w:sz="0" w:space="0" w:color="auto"/>
                <w:left w:val="none" w:sz="0" w:space="0" w:color="auto"/>
                <w:bottom w:val="none" w:sz="0" w:space="0" w:color="auto"/>
                <w:right w:val="none" w:sz="0" w:space="0" w:color="auto"/>
              </w:divBdr>
            </w:div>
            <w:div w:id="110403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054992">
      <w:bodyDiv w:val="1"/>
      <w:marLeft w:val="0"/>
      <w:marRight w:val="0"/>
      <w:marTop w:val="0"/>
      <w:marBottom w:val="0"/>
      <w:divBdr>
        <w:top w:val="none" w:sz="0" w:space="0" w:color="auto"/>
        <w:left w:val="none" w:sz="0" w:space="0" w:color="auto"/>
        <w:bottom w:val="none" w:sz="0" w:space="0" w:color="auto"/>
        <w:right w:val="none" w:sz="0" w:space="0" w:color="auto"/>
      </w:divBdr>
      <w:divsChild>
        <w:div w:id="265621064">
          <w:marLeft w:val="0"/>
          <w:marRight w:val="0"/>
          <w:marTop w:val="0"/>
          <w:marBottom w:val="0"/>
          <w:divBdr>
            <w:top w:val="none" w:sz="0" w:space="0" w:color="auto"/>
            <w:left w:val="none" w:sz="0" w:space="0" w:color="auto"/>
            <w:bottom w:val="none" w:sz="0" w:space="0" w:color="auto"/>
            <w:right w:val="none" w:sz="0" w:space="0" w:color="auto"/>
          </w:divBdr>
        </w:div>
      </w:divsChild>
    </w:div>
    <w:div w:id="2078546508">
      <w:bodyDiv w:val="1"/>
      <w:marLeft w:val="0"/>
      <w:marRight w:val="0"/>
      <w:marTop w:val="0"/>
      <w:marBottom w:val="0"/>
      <w:divBdr>
        <w:top w:val="none" w:sz="0" w:space="0" w:color="auto"/>
        <w:left w:val="none" w:sz="0" w:space="0" w:color="auto"/>
        <w:bottom w:val="none" w:sz="0" w:space="0" w:color="auto"/>
        <w:right w:val="none" w:sz="0" w:space="0" w:color="auto"/>
      </w:divBdr>
      <w:divsChild>
        <w:div w:id="879319820">
          <w:marLeft w:val="0"/>
          <w:marRight w:val="0"/>
          <w:marTop w:val="0"/>
          <w:marBottom w:val="0"/>
          <w:divBdr>
            <w:top w:val="none" w:sz="0" w:space="0" w:color="auto"/>
            <w:left w:val="none" w:sz="0" w:space="0" w:color="auto"/>
            <w:bottom w:val="none" w:sz="0" w:space="0" w:color="auto"/>
            <w:right w:val="none" w:sz="0" w:space="0" w:color="auto"/>
          </w:divBdr>
        </w:div>
      </w:divsChild>
    </w:div>
    <w:div w:id="2087222086">
      <w:bodyDiv w:val="1"/>
      <w:marLeft w:val="0"/>
      <w:marRight w:val="0"/>
      <w:marTop w:val="0"/>
      <w:marBottom w:val="0"/>
      <w:divBdr>
        <w:top w:val="none" w:sz="0" w:space="0" w:color="auto"/>
        <w:left w:val="none" w:sz="0" w:space="0" w:color="auto"/>
        <w:bottom w:val="none" w:sz="0" w:space="0" w:color="auto"/>
        <w:right w:val="none" w:sz="0" w:space="0" w:color="auto"/>
      </w:divBdr>
      <w:divsChild>
        <w:div w:id="104736670">
          <w:marLeft w:val="0"/>
          <w:marRight w:val="0"/>
          <w:marTop w:val="0"/>
          <w:marBottom w:val="0"/>
          <w:divBdr>
            <w:top w:val="none" w:sz="0" w:space="0" w:color="auto"/>
            <w:left w:val="none" w:sz="0" w:space="0" w:color="auto"/>
            <w:bottom w:val="none" w:sz="0" w:space="0" w:color="auto"/>
            <w:right w:val="none" w:sz="0" w:space="0" w:color="auto"/>
          </w:divBdr>
          <w:divsChild>
            <w:div w:id="2131119609">
              <w:marLeft w:val="0"/>
              <w:marRight w:val="0"/>
              <w:marTop w:val="0"/>
              <w:marBottom w:val="0"/>
              <w:divBdr>
                <w:top w:val="none" w:sz="0" w:space="0" w:color="auto"/>
                <w:left w:val="none" w:sz="0" w:space="0" w:color="auto"/>
                <w:bottom w:val="none" w:sz="0" w:space="0" w:color="auto"/>
                <w:right w:val="none" w:sz="0" w:space="0" w:color="auto"/>
              </w:divBdr>
              <w:divsChild>
                <w:div w:id="1043939409">
                  <w:marLeft w:val="0"/>
                  <w:marRight w:val="0"/>
                  <w:marTop w:val="0"/>
                  <w:marBottom w:val="0"/>
                  <w:divBdr>
                    <w:top w:val="none" w:sz="0" w:space="0" w:color="auto"/>
                    <w:left w:val="none" w:sz="0" w:space="0" w:color="auto"/>
                    <w:bottom w:val="none" w:sz="0" w:space="0" w:color="auto"/>
                    <w:right w:val="none" w:sz="0" w:space="0" w:color="auto"/>
                  </w:divBdr>
                </w:div>
                <w:div w:id="450784844">
                  <w:marLeft w:val="0"/>
                  <w:marRight w:val="0"/>
                  <w:marTop w:val="0"/>
                  <w:marBottom w:val="0"/>
                  <w:divBdr>
                    <w:top w:val="none" w:sz="0" w:space="0" w:color="auto"/>
                    <w:left w:val="none" w:sz="0" w:space="0" w:color="auto"/>
                    <w:bottom w:val="none" w:sz="0" w:space="0" w:color="auto"/>
                    <w:right w:val="none" w:sz="0" w:space="0" w:color="auto"/>
                  </w:divBdr>
                  <w:divsChild>
                    <w:div w:id="1293094306">
                      <w:marLeft w:val="0"/>
                      <w:marRight w:val="0"/>
                      <w:marTop w:val="0"/>
                      <w:marBottom w:val="0"/>
                      <w:divBdr>
                        <w:top w:val="none" w:sz="0" w:space="0" w:color="auto"/>
                        <w:left w:val="none" w:sz="0" w:space="0" w:color="auto"/>
                        <w:bottom w:val="none" w:sz="0" w:space="0" w:color="auto"/>
                        <w:right w:val="none" w:sz="0" w:space="0" w:color="auto"/>
                      </w:divBdr>
                      <w:divsChild>
                        <w:div w:id="1959067809">
                          <w:marLeft w:val="0"/>
                          <w:marRight w:val="0"/>
                          <w:marTop w:val="0"/>
                          <w:marBottom w:val="0"/>
                          <w:divBdr>
                            <w:top w:val="none" w:sz="0" w:space="0" w:color="auto"/>
                            <w:left w:val="none" w:sz="0" w:space="0" w:color="auto"/>
                            <w:bottom w:val="none" w:sz="0" w:space="0" w:color="auto"/>
                            <w:right w:val="none" w:sz="0" w:space="0" w:color="auto"/>
                          </w:divBdr>
                        </w:div>
                        <w:div w:id="845247005">
                          <w:marLeft w:val="0"/>
                          <w:marRight w:val="0"/>
                          <w:marTop w:val="0"/>
                          <w:marBottom w:val="0"/>
                          <w:divBdr>
                            <w:top w:val="none" w:sz="0" w:space="0" w:color="auto"/>
                            <w:left w:val="none" w:sz="0" w:space="0" w:color="auto"/>
                            <w:bottom w:val="none" w:sz="0" w:space="0" w:color="auto"/>
                            <w:right w:val="none" w:sz="0" w:space="0" w:color="auto"/>
                          </w:divBdr>
                        </w:div>
                        <w:div w:id="1544436954">
                          <w:marLeft w:val="0"/>
                          <w:marRight w:val="0"/>
                          <w:marTop w:val="0"/>
                          <w:marBottom w:val="0"/>
                          <w:divBdr>
                            <w:top w:val="none" w:sz="0" w:space="0" w:color="auto"/>
                            <w:left w:val="none" w:sz="0" w:space="0" w:color="auto"/>
                            <w:bottom w:val="none" w:sz="0" w:space="0" w:color="auto"/>
                            <w:right w:val="none" w:sz="0" w:space="0" w:color="auto"/>
                          </w:divBdr>
                        </w:div>
                        <w:div w:id="611136698">
                          <w:marLeft w:val="0"/>
                          <w:marRight w:val="0"/>
                          <w:marTop w:val="0"/>
                          <w:marBottom w:val="0"/>
                          <w:divBdr>
                            <w:top w:val="none" w:sz="0" w:space="0" w:color="auto"/>
                            <w:left w:val="none" w:sz="0" w:space="0" w:color="auto"/>
                            <w:bottom w:val="none" w:sz="0" w:space="0" w:color="auto"/>
                            <w:right w:val="none" w:sz="0" w:space="0" w:color="auto"/>
                          </w:divBdr>
                        </w:div>
                      </w:divsChild>
                    </w:div>
                    <w:div w:id="411780591">
                      <w:marLeft w:val="0"/>
                      <w:marRight w:val="0"/>
                      <w:marTop w:val="0"/>
                      <w:marBottom w:val="0"/>
                      <w:divBdr>
                        <w:top w:val="none" w:sz="0" w:space="0" w:color="auto"/>
                        <w:left w:val="none" w:sz="0" w:space="0" w:color="auto"/>
                        <w:bottom w:val="none" w:sz="0" w:space="0" w:color="auto"/>
                        <w:right w:val="none" w:sz="0" w:space="0" w:color="auto"/>
                      </w:divBdr>
                    </w:div>
                    <w:div w:id="1677027588">
                      <w:marLeft w:val="0"/>
                      <w:marRight w:val="0"/>
                      <w:marTop w:val="0"/>
                      <w:marBottom w:val="0"/>
                      <w:divBdr>
                        <w:top w:val="none" w:sz="0" w:space="0" w:color="auto"/>
                        <w:left w:val="none" w:sz="0" w:space="0" w:color="auto"/>
                        <w:bottom w:val="none" w:sz="0" w:space="0" w:color="auto"/>
                        <w:right w:val="none" w:sz="0" w:space="0" w:color="auto"/>
                      </w:divBdr>
                      <w:divsChild>
                        <w:div w:id="26028042">
                          <w:marLeft w:val="0"/>
                          <w:marRight w:val="0"/>
                          <w:marTop w:val="0"/>
                          <w:marBottom w:val="0"/>
                          <w:divBdr>
                            <w:top w:val="none" w:sz="0" w:space="0" w:color="auto"/>
                            <w:left w:val="none" w:sz="0" w:space="0" w:color="auto"/>
                            <w:bottom w:val="none" w:sz="0" w:space="0" w:color="auto"/>
                            <w:right w:val="none" w:sz="0" w:space="0" w:color="auto"/>
                          </w:divBdr>
                        </w:div>
                        <w:div w:id="618681262">
                          <w:marLeft w:val="0"/>
                          <w:marRight w:val="0"/>
                          <w:marTop w:val="0"/>
                          <w:marBottom w:val="0"/>
                          <w:divBdr>
                            <w:top w:val="none" w:sz="0" w:space="0" w:color="auto"/>
                            <w:left w:val="none" w:sz="0" w:space="0" w:color="auto"/>
                            <w:bottom w:val="none" w:sz="0" w:space="0" w:color="auto"/>
                            <w:right w:val="none" w:sz="0" w:space="0" w:color="auto"/>
                          </w:divBdr>
                        </w:div>
                      </w:divsChild>
                    </w:div>
                    <w:div w:id="1931352620">
                      <w:marLeft w:val="0"/>
                      <w:marRight w:val="0"/>
                      <w:marTop w:val="0"/>
                      <w:marBottom w:val="0"/>
                      <w:divBdr>
                        <w:top w:val="none" w:sz="0" w:space="0" w:color="auto"/>
                        <w:left w:val="none" w:sz="0" w:space="0" w:color="auto"/>
                        <w:bottom w:val="none" w:sz="0" w:space="0" w:color="auto"/>
                        <w:right w:val="none" w:sz="0" w:space="0" w:color="auto"/>
                      </w:divBdr>
                    </w:div>
                    <w:div w:id="580869030">
                      <w:marLeft w:val="0"/>
                      <w:marRight w:val="0"/>
                      <w:marTop w:val="0"/>
                      <w:marBottom w:val="0"/>
                      <w:divBdr>
                        <w:top w:val="none" w:sz="0" w:space="0" w:color="auto"/>
                        <w:left w:val="none" w:sz="0" w:space="0" w:color="auto"/>
                        <w:bottom w:val="none" w:sz="0" w:space="0" w:color="auto"/>
                        <w:right w:val="none" w:sz="0" w:space="0" w:color="auto"/>
                      </w:divBdr>
                    </w:div>
                  </w:divsChild>
                </w:div>
                <w:div w:id="1058237923">
                  <w:marLeft w:val="0"/>
                  <w:marRight w:val="0"/>
                  <w:marTop w:val="0"/>
                  <w:marBottom w:val="0"/>
                  <w:divBdr>
                    <w:top w:val="none" w:sz="0" w:space="0" w:color="auto"/>
                    <w:left w:val="none" w:sz="0" w:space="0" w:color="auto"/>
                    <w:bottom w:val="none" w:sz="0" w:space="0" w:color="auto"/>
                    <w:right w:val="none" w:sz="0" w:space="0" w:color="auto"/>
                  </w:divBdr>
                  <w:divsChild>
                    <w:div w:id="2146387768">
                      <w:marLeft w:val="0"/>
                      <w:marRight w:val="0"/>
                      <w:marTop w:val="0"/>
                      <w:marBottom w:val="0"/>
                      <w:divBdr>
                        <w:top w:val="none" w:sz="0" w:space="0" w:color="auto"/>
                        <w:left w:val="none" w:sz="0" w:space="0" w:color="auto"/>
                        <w:bottom w:val="none" w:sz="0" w:space="0" w:color="auto"/>
                        <w:right w:val="none" w:sz="0" w:space="0" w:color="auto"/>
                      </w:divBdr>
                    </w:div>
                    <w:div w:id="1476992000">
                      <w:marLeft w:val="0"/>
                      <w:marRight w:val="0"/>
                      <w:marTop w:val="0"/>
                      <w:marBottom w:val="0"/>
                      <w:divBdr>
                        <w:top w:val="none" w:sz="0" w:space="0" w:color="auto"/>
                        <w:left w:val="none" w:sz="0" w:space="0" w:color="auto"/>
                        <w:bottom w:val="none" w:sz="0" w:space="0" w:color="auto"/>
                        <w:right w:val="none" w:sz="0" w:space="0" w:color="auto"/>
                      </w:divBdr>
                    </w:div>
                  </w:divsChild>
                </w:div>
                <w:div w:id="1149900106">
                  <w:marLeft w:val="0"/>
                  <w:marRight w:val="0"/>
                  <w:marTop w:val="0"/>
                  <w:marBottom w:val="0"/>
                  <w:divBdr>
                    <w:top w:val="none" w:sz="0" w:space="0" w:color="auto"/>
                    <w:left w:val="none" w:sz="0" w:space="0" w:color="auto"/>
                    <w:bottom w:val="none" w:sz="0" w:space="0" w:color="auto"/>
                    <w:right w:val="none" w:sz="0" w:space="0" w:color="auto"/>
                  </w:divBdr>
                </w:div>
                <w:div w:id="1336688732">
                  <w:marLeft w:val="0"/>
                  <w:marRight w:val="0"/>
                  <w:marTop w:val="0"/>
                  <w:marBottom w:val="0"/>
                  <w:divBdr>
                    <w:top w:val="none" w:sz="0" w:space="0" w:color="auto"/>
                    <w:left w:val="none" w:sz="0" w:space="0" w:color="auto"/>
                    <w:bottom w:val="none" w:sz="0" w:space="0" w:color="auto"/>
                    <w:right w:val="none" w:sz="0" w:space="0" w:color="auto"/>
                  </w:divBdr>
                </w:div>
                <w:div w:id="1075396768">
                  <w:marLeft w:val="0"/>
                  <w:marRight w:val="0"/>
                  <w:marTop w:val="0"/>
                  <w:marBottom w:val="0"/>
                  <w:divBdr>
                    <w:top w:val="none" w:sz="0" w:space="0" w:color="auto"/>
                    <w:left w:val="none" w:sz="0" w:space="0" w:color="auto"/>
                    <w:bottom w:val="none" w:sz="0" w:space="0" w:color="auto"/>
                    <w:right w:val="none" w:sz="0" w:space="0" w:color="auto"/>
                  </w:divBdr>
                  <w:divsChild>
                    <w:div w:id="594021636">
                      <w:marLeft w:val="0"/>
                      <w:marRight w:val="0"/>
                      <w:marTop w:val="0"/>
                      <w:marBottom w:val="0"/>
                      <w:divBdr>
                        <w:top w:val="none" w:sz="0" w:space="0" w:color="auto"/>
                        <w:left w:val="none" w:sz="0" w:space="0" w:color="auto"/>
                        <w:bottom w:val="none" w:sz="0" w:space="0" w:color="auto"/>
                        <w:right w:val="none" w:sz="0" w:space="0" w:color="auto"/>
                      </w:divBdr>
                    </w:div>
                    <w:div w:id="131099769">
                      <w:marLeft w:val="0"/>
                      <w:marRight w:val="0"/>
                      <w:marTop w:val="0"/>
                      <w:marBottom w:val="0"/>
                      <w:divBdr>
                        <w:top w:val="none" w:sz="0" w:space="0" w:color="auto"/>
                        <w:left w:val="none" w:sz="0" w:space="0" w:color="auto"/>
                        <w:bottom w:val="none" w:sz="0" w:space="0" w:color="auto"/>
                        <w:right w:val="none" w:sz="0" w:space="0" w:color="auto"/>
                      </w:divBdr>
                      <w:divsChild>
                        <w:div w:id="1844592302">
                          <w:marLeft w:val="0"/>
                          <w:marRight w:val="0"/>
                          <w:marTop w:val="0"/>
                          <w:marBottom w:val="0"/>
                          <w:divBdr>
                            <w:top w:val="none" w:sz="0" w:space="0" w:color="auto"/>
                            <w:left w:val="none" w:sz="0" w:space="0" w:color="auto"/>
                            <w:bottom w:val="none" w:sz="0" w:space="0" w:color="auto"/>
                            <w:right w:val="none" w:sz="0" w:space="0" w:color="auto"/>
                          </w:divBdr>
                        </w:div>
                        <w:div w:id="888953612">
                          <w:marLeft w:val="0"/>
                          <w:marRight w:val="0"/>
                          <w:marTop w:val="0"/>
                          <w:marBottom w:val="0"/>
                          <w:divBdr>
                            <w:top w:val="none" w:sz="0" w:space="0" w:color="auto"/>
                            <w:left w:val="none" w:sz="0" w:space="0" w:color="auto"/>
                            <w:bottom w:val="none" w:sz="0" w:space="0" w:color="auto"/>
                            <w:right w:val="none" w:sz="0" w:space="0" w:color="auto"/>
                          </w:divBdr>
                        </w:div>
                      </w:divsChild>
                    </w:div>
                    <w:div w:id="2091460040">
                      <w:marLeft w:val="0"/>
                      <w:marRight w:val="0"/>
                      <w:marTop w:val="0"/>
                      <w:marBottom w:val="0"/>
                      <w:divBdr>
                        <w:top w:val="none" w:sz="0" w:space="0" w:color="auto"/>
                        <w:left w:val="none" w:sz="0" w:space="0" w:color="auto"/>
                        <w:bottom w:val="none" w:sz="0" w:space="0" w:color="auto"/>
                        <w:right w:val="none" w:sz="0" w:space="0" w:color="auto"/>
                      </w:divBdr>
                    </w:div>
                    <w:div w:id="1974018856">
                      <w:marLeft w:val="0"/>
                      <w:marRight w:val="0"/>
                      <w:marTop w:val="0"/>
                      <w:marBottom w:val="0"/>
                      <w:divBdr>
                        <w:top w:val="none" w:sz="0" w:space="0" w:color="auto"/>
                        <w:left w:val="none" w:sz="0" w:space="0" w:color="auto"/>
                        <w:bottom w:val="none" w:sz="0" w:space="0" w:color="auto"/>
                        <w:right w:val="none" w:sz="0" w:space="0" w:color="auto"/>
                      </w:divBdr>
                    </w:div>
                  </w:divsChild>
                </w:div>
                <w:div w:id="1832866389">
                  <w:marLeft w:val="0"/>
                  <w:marRight w:val="0"/>
                  <w:marTop w:val="0"/>
                  <w:marBottom w:val="0"/>
                  <w:divBdr>
                    <w:top w:val="none" w:sz="0" w:space="0" w:color="auto"/>
                    <w:left w:val="none" w:sz="0" w:space="0" w:color="auto"/>
                    <w:bottom w:val="none" w:sz="0" w:space="0" w:color="auto"/>
                    <w:right w:val="none" w:sz="0" w:space="0" w:color="auto"/>
                  </w:divBdr>
                  <w:divsChild>
                    <w:div w:id="1519002988">
                      <w:marLeft w:val="0"/>
                      <w:marRight w:val="0"/>
                      <w:marTop w:val="0"/>
                      <w:marBottom w:val="0"/>
                      <w:divBdr>
                        <w:top w:val="none" w:sz="0" w:space="0" w:color="auto"/>
                        <w:left w:val="none" w:sz="0" w:space="0" w:color="auto"/>
                        <w:bottom w:val="none" w:sz="0" w:space="0" w:color="auto"/>
                        <w:right w:val="none" w:sz="0" w:space="0" w:color="auto"/>
                      </w:divBdr>
                      <w:divsChild>
                        <w:div w:id="1481271510">
                          <w:marLeft w:val="0"/>
                          <w:marRight w:val="0"/>
                          <w:marTop w:val="0"/>
                          <w:marBottom w:val="0"/>
                          <w:divBdr>
                            <w:top w:val="none" w:sz="0" w:space="0" w:color="auto"/>
                            <w:left w:val="none" w:sz="0" w:space="0" w:color="auto"/>
                            <w:bottom w:val="none" w:sz="0" w:space="0" w:color="auto"/>
                            <w:right w:val="none" w:sz="0" w:space="0" w:color="auto"/>
                          </w:divBdr>
                        </w:div>
                        <w:div w:id="78790245">
                          <w:marLeft w:val="0"/>
                          <w:marRight w:val="0"/>
                          <w:marTop w:val="0"/>
                          <w:marBottom w:val="0"/>
                          <w:divBdr>
                            <w:top w:val="none" w:sz="0" w:space="0" w:color="auto"/>
                            <w:left w:val="none" w:sz="0" w:space="0" w:color="auto"/>
                            <w:bottom w:val="none" w:sz="0" w:space="0" w:color="auto"/>
                            <w:right w:val="none" w:sz="0" w:space="0" w:color="auto"/>
                          </w:divBdr>
                        </w:div>
                        <w:div w:id="1114177976">
                          <w:marLeft w:val="0"/>
                          <w:marRight w:val="0"/>
                          <w:marTop w:val="0"/>
                          <w:marBottom w:val="0"/>
                          <w:divBdr>
                            <w:top w:val="none" w:sz="0" w:space="0" w:color="auto"/>
                            <w:left w:val="none" w:sz="0" w:space="0" w:color="auto"/>
                            <w:bottom w:val="none" w:sz="0" w:space="0" w:color="auto"/>
                            <w:right w:val="none" w:sz="0" w:space="0" w:color="auto"/>
                          </w:divBdr>
                        </w:div>
                        <w:div w:id="18162205">
                          <w:marLeft w:val="0"/>
                          <w:marRight w:val="0"/>
                          <w:marTop w:val="0"/>
                          <w:marBottom w:val="0"/>
                          <w:divBdr>
                            <w:top w:val="none" w:sz="0" w:space="0" w:color="auto"/>
                            <w:left w:val="none" w:sz="0" w:space="0" w:color="auto"/>
                            <w:bottom w:val="none" w:sz="0" w:space="0" w:color="auto"/>
                            <w:right w:val="none" w:sz="0" w:space="0" w:color="auto"/>
                          </w:divBdr>
                        </w:div>
                        <w:div w:id="1052971787">
                          <w:marLeft w:val="0"/>
                          <w:marRight w:val="0"/>
                          <w:marTop w:val="0"/>
                          <w:marBottom w:val="0"/>
                          <w:divBdr>
                            <w:top w:val="none" w:sz="0" w:space="0" w:color="auto"/>
                            <w:left w:val="none" w:sz="0" w:space="0" w:color="auto"/>
                            <w:bottom w:val="none" w:sz="0" w:space="0" w:color="auto"/>
                            <w:right w:val="none" w:sz="0" w:space="0" w:color="auto"/>
                          </w:divBdr>
                        </w:div>
                        <w:div w:id="571542538">
                          <w:marLeft w:val="0"/>
                          <w:marRight w:val="0"/>
                          <w:marTop w:val="0"/>
                          <w:marBottom w:val="0"/>
                          <w:divBdr>
                            <w:top w:val="none" w:sz="0" w:space="0" w:color="auto"/>
                            <w:left w:val="none" w:sz="0" w:space="0" w:color="auto"/>
                            <w:bottom w:val="none" w:sz="0" w:space="0" w:color="auto"/>
                            <w:right w:val="none" w:sz="0" w:space="0" w:color="auto"/>
                          </w:divBdr>
                        </w:div>
                        <w:div w:id="1669551858">
                          <w:marLeft w:val="0"/>
                          <w:marRight w:val="0"/>
                          <w:marTop w:val="0"/>
                          <w:marBottom w:val="0"/>
                          <w:divBdr>
                            <w:top w:val="none" w:sz="0" w:space="0" w:color="auto"/>
                            <w:left w:val="none" w:sz="0" w:space="0" w:color="auto"/>
                            <w:bottom w:val="none" w:sz="0" w:space="0" w:color="auto"/>
                            <w:right w:val="none" w:sz="0" w:space="0" w:color="auto"/>
                          </w:divBdr>
                        </w:div>
                        <w:div w:id="379406948">
                          <w:marLeft w:val="0"/>
                          <w:marRight w:val="0"/>
                          <w:marTop w:val="0"/>
                          <w:marBottom w:val="0"/>
                          <w:divBdr>
                            <w:top w:val="none" w:sz="0" w:space="0" w:color="auto"/>
                            <w:left w:val="none" w:sz="0" w:space="0" w:color="auto"/>
                            <w:bottom w:val="none" w:sz="0" w:space="0" w:color="auto"/>
                            <w:right w:val="none" w:sz="0" w:space="0" w:color="auto"/>
                          </w:divBdr>
                        </w:div>
                        <w:div w:id="244728752">
                          <w:marLeft w:val="0"/>
                          <w:marRight w:val="0"/>
                          <w:marTop w:val="0"/>
                          <w:marBottom w:val="0"/>
                          <w:divBdr>
                            <w:top w:val="none" w:sz="0" w:space="0" w:color="auto"/>
                            <w:left w:val="none" w:sz="0" w:space="0" w:color="auto"/>
                            <w:bottom w:val="none" w:sz="0" w:space="0" w:color="auto"/>
                            <w:right w:val="none" w:sz="0" w:space="0" w:color="auto"/>
                          </w:divBdr>
                        </w:div>
                      </w:divsChild>
                    </w:div>
                    <w:div w:id="598099228">
                      <w:marLeft w:val="0"/>
                      <w:marRight w:val="0"/>
                      <w:marTop w:val="0"/>
                      <w:marBottom w:val="0"/>
                      <w:divBdr>
                        <w:top w:val="none" w:sz="0" w:space="0" w:color="auto"/>
                        <w:left w:val="none" w:sz="0" w:space="0" w:color="auto"/>
                        <w:bottom w:val="none" w:sz="0" w:space="0" w:color="auto"/>
                        <w:right w:val="none" w:sz="0" w:space="0" w:color="auto"/>
                      </w:divBdr>
                    </w:div>
                  </w:divsChild>
                </w:div>
                <w:div w:id="727729120">
                  <w:marLeft w:val="0"/>
                  <w:marRight w:val="0"/>
                  <w:marTop w:val="0"/>
                  <w:marBottom w:val="0"/>
                  <w:divBdr>
                    <w:top w:val="none" w:sz="0" w:space="0" w:color="auto"/>
                    <w:left w:val="none" w:sz="0" w:space="0" w:color="auto"/>
                    <w:bottom w:val="none" w:sz="0" w:space="0" w:color="auto"/>
                    <w:right w:val="none" w:sz="0" w:space="0" w:color="auto"/>
                  </w:divBdr>
                  <w:divsChild>
                    <w:div w:id="419643102">
                      <w:marLeft w:val="0"/>
                      <w:marRight w:val="0"/>
                      <w:marTop w:val="0"/>
                      <w:marBottom w:val="0"/>
                      <w:divBdr>
                        <w:top w:val="none" w:sz="0" w:space="0" w:color="auto"/>
                        <w:left w:val="none" w:sz="0" w:space="0" w:color="auto"/>
                        <w:bottom w:val="none" w:sz="0" w:space="0" w:color="auto"/>
                        <w:right w:val="none" w:sz="0" w:space="0" w:color="auto"/>
                      </w:divBdr>
                    </w:div>
                    <w:div w:id="1585650208">
                      <w:marLeft w:val="0"/>
                      <w:marRight w:val="0"/>
                      <w:marTop w:val="0"/>
                      <w:marBottom w:val="0"/>
                      <w:divBdr>
                        <w:top w:val="none" w:sz="0" w:space="0" w:color="auto"/>
                        <w:left w:val="none" w:sz="0" w:space="0" w:color="auto"/>
                        <w:bottom w:val="none" w:sz="0" w:space="0" w:color="auto"/>
                        <w:right w:val="none" w:sz="0" w:space="0" w:color="auto"/>
                      </w:divBdr>
                    </w:div>
                    <w:div w:id="1293293696">
                      <w:marLeft w:val="0"/>
                      <w:marRight w:val="0"/>
                      <w:marTop w:val="0"/>
                      <w:marBottom w:val="0"/>
                      <w:divBdr>
                        <w:top w:val="none" w:sz="0" w:space="0" w:color="auto"/>
                        <w:left w:val="none" w:sz="0" w:space="0" w:color="auto"/>
                        <w:bottom w:val="none" w:sz="0" w:space="0" w:color="auto"/>
                        <w:right w:val="none" w:sz="0" w:space="0" w:color="auto"/>
                      </w:divBdr>
                    </w:div>
                    <w:div w:id="1916626743">
                      <w:marLeft w:val="0"/>
                      <w:marRight w:val="0"/>
                      <w:marTop w:val="0"/>
                      <w:marBottom w:val="0"/>
                      <w:divBdr>
                        <w:top w:val="none" w:sz="0" w:space="0" w:color="auto"/>
                        <w:left w:val="none" w:sz="0" w:space="0" w:color="auto"/>
                        <w:bottom w:val="none" w:sz="0" w:space="0" w:color="auto"/>
                        <w:right w:val="none" w:sz="0" w:space="0" w:color="auto"/>
                      </w:divBdr>
                    </w:div>
                    <w:div w:id="1125195061">
                      <w:marLeft w:val="0"/>
                      <w:marRight w:val="0"/>
                      <w:marTop w:val="0"/>
                      <w:marBottom w:val="0"/>
                      <w:divBdr>
                        <w:top w:val="none" w:sz="0" w:space="0" w:color="auto"/>
                        <w:left w:val="none" w:sz="0" w:space="0" w:color="auto"/>
                        <w:bottom w:val="none" w:sz="0" w:space="0" w:color="auto"/>
                        <w:right w:val="none" w:sz="0" w:space="0" w:color="auto"/>
                      </w:divBdr>
                    </w:div>
                    <w:div w:id="61367638">
                      <w:marLeft w:val="0"/>
                      <w:marRight w:val="0"/>
                      <w:marTop w:val="0"/>
                      <w:marBottom w:val="0"/>
                      <w:divBdr>
                        <w:top w:val="none" w:sz="0" w:space="0" w:color="auto"/>
                        <w:left w:val="none" w:sz="0" w:space="0" w:color="auto"/>
                        <w:bottom w:val="none" w:sz="0" w:space="0" w:color="auto"/>
                        <w:right w:val="none" w:sz="0" w:space="0" w:color="auto"/>
                      </w:divBdr>
                    </w:div>
                    <w:div w:id="876039734">
                      <w:marLeft w:val="0"/>
                      <w:marRight w:val="0"/>
                      <w:marTop w:val="0"/>
                      <w:marBottom w:val="0"/>
                      <w:divBdr>
                        <w:top w:val="none" w:sz="0" w:space="0" w:color="auto"/>
                        <w:left w:val="none" w:sz="0" w:space="0" w:color="auto"/>
                        <w:bottom w:val="none" w:sz="0" w:space="0" w:color="auto"/>
                        <w:right w:val="none" w:sz="0" w:space="0" w:color="auto"/>
                      </w:divBdr>
                    </w:div>
                    <w:div w:id="522402672">
                      <w:marLeft w:val="0"/>
                      <w:marRight w:val="0"/>
                      <w:marTop w:val="0"/>
                      <w:marBottom w:val="0"/>
                      <w:divBdr>
                        <w:top w:val="none" w:sz="0" w:space="0" w:color="auto"/>
                        <w:left w:val="none" w:sz="0" w:space="0" w:color="auto"/>
                        <w:bottom w:val="none" w:sz="0" w:space="0" w:color="auto"/>
                        <w:right w:val="none" w:sz="0" w:space="0" w:color="auto"/>
                      </w:divBdr>
                    </w:div>
                    <w:div w:id="1103570577">
                      <w:marLeft w:val="0"/>
                      <w:marRight w:val="0"/>
                      <w:marTop w:val="0"/>
                      <w:marBottom w:val="0"/>
                      <w:divBdr>
                        <w:top w:val="none" w:sz="0" w:space="0" w:color="auto"/>
                        <w:left w:val="none" w:sz="0" w:space="0" w:color="auto"/>
                        <w:bottom w:val="none" w:sz="0" w:space="0" w:color="auto"/>
                        <w:right w:val="none" w:sz="0" w:space="0" w:color="auto"/>
                      </w:divBdr>
                    </w:div>
                    <w:div w:id="351494100">
                      <w:marLeft w:val="0"/>
                      <w:marRight w:val="0"/>
                      <w:marTop w:val="0"/>
                      <w:marBottom w:val="0"/>
                      <w:divBdr>
                        <w:top w:val="none" w:sz="0" w:space="0" w:color="auto"/>
                        <w:left w:val="none" w:sz="0" w:space="0" w:color="auto"/>
                        <w:bottom w:val="none" w:sz="0" w:space="0" w:color="auto"/>
                        <w:right w:val="none" w:sz="0" w:space="0" w:color="auto"/>
                      </w:divBdr>
                    </w:div>
                    <w:div w:id="1527408555">
                      <w:marLeft w:val="0"/>
                      <w:marRight w:val="0"/>
                      <w:marTop w:val="0"/>
                      <w:marBottom w:val="0"/>
                      <w:divBdr>
                        <w:top w:val="none" w:sz="0" w:space="0" w:color="auto"/>
                        <w:left w:val="none" w:sz="0" w:space="0" w:color="auto"/>
                        <w:bottom w:val="none" w:sz="0" w:space="0" w:color="auto"/>
                        <w:right w:val="none" w:sz="0" w:space="0" w:color="auto"/>
                      </w:divBdr>
                    </w:div>
                    <w:div w:id="797726668">
                      <w:marLeft w:val="0"/>
                      <w:marRight w:val="0"/>
                      <w:marTop w:val="0"/>
                      <w:marBottom w:val="0"/>
                      <w:divBdr>
                        <w:top w:val="none" w:sz="0" w:space="0" w:color="auto"/>
                        <w:left w:val="none" w:sz="0" w:space="0" w:color="auto"/>
                        <w:bottom w:val="none" w:sz="0" w:space="0" w:color="auto"/>
                        <w:right w:val="none" w:sz="0" w:space="0" w:color="auto"/>
                      </w:divBdr>
                    </w:div>
                    <w:div w:id="1445265603">
                      <w:marLeft w:val="0"/>
                      <w:marRight w:val="0"/>
                      <w:marTop w:val="0"/>
                      <w:marBottom w:val="0"/>
                      <w:divBdr>
                        <w:top w:val="none" w:sz="0" w:space="0" w:color="auto"/>
                        <w:left w:val="none" w:sz="0" w:space="0" w:color="auto"/>
                        <w:bottom w:val="none" w:sz="0" w:space="0" w:color="auto"/>
                        <w:right w:val="none" w:sz="0" w:space="0" w:color="auto"/>
                      </w:divBdr>
                    </w:div>
                    <w:div w:id="942683644">
                      <w:marLeft w:val="0"/>
                      <w:marRight w:val="0"/>
                      <w:marTop w:val="0"/>
                      <w:marBottom w:val="0"/>
                      <w:divBdr>
                        <w:top w:val="none" w:sz="0" w:space="0" w:color="auto"/>
                        <w:left w:val="none" w:sz="0" w:space="0" w:color="auto"/>
                        <w:bottom w:val="none" w:sz="0" w:space="0" w:color="auto"/>
                        <w:right w:val="none" w:sz="0" w:space="0" w:color="auto"/>
                      </w:divBdr>
                    </w:div>
                    <w:div w:id="745343069">
                      <w:marLeft w:val="0"/>
                      <w:marRight w:val="0"/>
                      <w:marTop w:val="0"/>
                      <w:marBottom w:val="0"/>
                      <w:divBdr>
                        <w:top w:val="none" w:sz="0" w:space="0" w:color="auto"/>
                        <w:left w:val="none" w:sz="0" w:space="0" w:color="auto"/>
                        <w:bottom w:val="none" w:sz="0" w:space="0" w:color="auto"/>
                        <w:right w:val="none" w:sz="0" w:space="0" w:color="auto"/>
                      </w:divBdr>
                    </w:div>
                    <w:div w:id="1651397652">
                      <w:marLeft w:val="0"/>
                      <w:marRight w:val="0"/>
                      <w:marTop w:val="0"/>
                      <w:marBottom w:val="0"/>
                      <w:divBdr>
                        <w:top w:val="none" w:sz="0" w:space="0" w:color="auto"/>
                        <w:left w:val="none" w:sz="0" w:space="0" w:color="auto"/>
                        <w:bottom w:val="none" w:sz="0" w:space="0" w:color="auto"/>
                        <w:right w:val="none" w:sz="0" w:space="0" w:color="auto"/>
                      </w:divBdr>
                    </w:div>
                  </w:divsChild>
                </w:div>
                <w:div w:id="1762525990">
                  <w:marLeft w:val="0"/>
                  <w:marRight w:val="0"/>
                  <w:marTop w:val="0"/>
                  <w:marBottom w:val="0"/>
                  <w:divBdr>
                    <w:top w:val="none" w:sz="0" w:space="0" w:color="auto"/>
                    <w:left w:val="none" w:sz="0" w:space="0" w:color="auto"/>
                    <w:bottom w:val="none" w:sz="0" w:space="0" w:color="auto"/>
                    <w:right w:val="none" w:sz="0" w:space="0" w:color="auto"/>
                  </w:divBdr>
                  <w:divsChild>
                    <w:div w:id="2033217159">
                      <w:marLeft w:val="0"/>
                      <w:marRight w:val="0"/>
                      <w:marTop w:val="0"/>
                      <w:marBottom w:val="0"/>
                      <w:divBdr>
                        <w:top w:val="none" w:sz="0" w:space="0" w:color="auto"/>
                        <w:left w:val="none" w:sz="0" w:space="0" w:color="auto"/>
                        <w:bottom w:val="none" w:sz="0" w:space="0" w:color="auto"/>
                        <w:right w:val="none" w:sz="0" w:space="0" w:color="auto"/>
                      </w:divBdr>
                    </w:div>
                    <w:div w:id="1305702019">
                      <w:marLeft w:val="0"/>
                      <w:marRight w:val="0"/>
                      <w:marTop w:val="0"/>
                      <w:marBottom w:val="0"/>
                      <w:divBdr>
                        <w:top w:val="none" w:sz="0" w:space="0" w:color="auto"/>
                        <w:left w:val="none" w:sz="0" w:space="0" w:color="auto"/>
                        <w:bottom w:val="none" w:sz="0" w:space="0" w:color="auto"/>
                        <w:right w:val="none" w:sz="0" w:space="0" w:color="auto"/>
                      </w:divBdr>
                    </w:div>
                    <w:div w:id="1207639461">
                      <w:marLeft w:val="0"/>
                      <w:marRight w:val="0"/>
                      <w:marTop w:val="0"/>
                      <w:marBottom w:val="0"/>
                      <w:divBdr>
                        <w:top w:val="none" w:sz="0" w:space="0" w:color="auto"/>
                        <w:left w:val="none" w:sz="0" w:space="0" w:color="auto"/>
                        <w:bottom w:val="none" w:sz="0" w:space="0" w:color="auto"/>
                        <w:right w:val="none" w:sz="0" w:space="0" w:color="auto"/>
                      </w:divBdr>
                    </w:div>
                    <w:div w:id="1520772705">
                      <w:marLeft w:val="0"/>
                      <w:marRight w:val="0"/>
                      <w:marTop w:val="0"/>
                      <w:marBottom w:val="0"/>
                      <w:divBdr>
                        <w:top w:val="none" w:sz="0" w:space="0" w:color="auto"/>
                        <w:left w:val="none" w:sz="0" w:space="0" w:color="auto"/>
                        <w:bottom w:val="none" w:sz="0" w:space="0" w:color="auto"/>
                        <w:right w:val="none" w:sz="0" w:space="0" w:color="auto"/>
                      </w:divBdr>
                      <w:divsChild>
                        <w:div w:id="1375618635">
                          <w:marLeft w:val="0"/>
                          <w:marRight w:val="0"/>
                          <w:marTop w:val="0"/>
                          <w:marBottom w:val="0"/>
                          <w:divBdr>
                            <w:top w:val="none" w:sz="0" w:space="0" w:color="auto"/>
                            <w:left w:val="none" w:sz="0" w:space="0" w:color="auto"/>
                            <w:bottom w:val="none" w:sz="0" w:space="0" w:color="auto"/>
                            <w:right w:val="none" w:sz="0" w:space="0" w:color="auto"/>
                          </w:divBdr>
                        </w:div>
                        <w:div w:id="1132560260">
                          <w:marLeft w:val="0"/>
                          <w:marRight w:val="0"/>
                          <w:marTop w:val="0"/>
                          <w:marBottom w:val="0"/>
                          <w:divBdr>
                            <w:top w:val="none" w:sz="0" w:space="0" w:color="auto"/>
                            <w:left w:val="none" w:sz="0" w:space="0" w:color="auto"/>
                            <w:bottom w:val="none" w:sz="0" w:space="0" w:color="auto"/>
                            <w:right w:val="none" w:sz="0" w:space="0" w:color="auto"/>
                          </w:divBdr>
                        </w:div>
                        <w:div w:id="118694193">
                          <w:marLeft w:val="0"/>
                          <w:marRight w:val="0"/>
                          <w:marTop w:val="0"/>
                          <w:marBottom w:val="0"/>
                          <w:divBdr>
                            <w:top w:val="none" w:sz="0" w:space="0" w:color="auto"/>
                            <w:left w:val="none" w:sz="0" w:space="0" w:color="auto"/>
                            <w:bottom w:val="none" w:sz="0" w:space="0" w:color="auto"/>
                            <w:right w:val="none" w:sz="0" w:space="0" w:color="auto"/>
                          </w:divBdr>
                        </w:div>
                        <w:div w:id="1731922346">
                          <w:marLeft w:val="0"/>
                          <w:marRight w:val="0"/>
                          <w:marTop w:val="0"/>
                          <w:marBottom w:val="0"/>
                          <w:divBdr>
                            <w:top w:val="none" w:sz="0" w:space="0" w:color="auto"/>
                            <w:left w:val="none" w:sz="0" w:space="0" w:color="auto"/>
                            <w:bottom w:val="none" w:sz="0" w:space="0" w:color="auto"/>
                            <w:right w:val="none" w:sz="0" w:space="0" w:color="auto"/>
                          </w:divBdr>
                        </w:div>
                      </w:divsChild>
                    </w:div>
                    <w:div w:id="645744001">
                      <w:marLeft w:val="0"/>
                      <w:marRight w:val="0"/>
                      <w:marTop w:val="0"/>
                      <w:marBottom w:val="0"/>
                      <w:divBdr>
                        <w:top w:val="none" w:sz="0" w:space="0" w:color="auto"/>
                        <w:left w:val="none" w:sz="0" w:space="0" w:color="auto"/>
                        <w:bottom w:val="none" w:sz="0" w:space="0" w:color="auto"/>
                        <w:right w:val="none" w:sz="0" w:space="0" w:color="auto"/>
                      </w:divBdr>
                      <w:divsChild>
                        <w:div w:id="1732540764">
                          <w:marLeft w:val="0"/>
                          <w:marRight w:val="0"/>
                          <w:marTop w:val="0"/>
                          <w:marBottom w:val="0"/>
                          <w:divBdr>
                            <w:top w:val="none" w:sz="0" w:space="0" w:color="auto"/>
                            <w:left w:val="none" w:sz="0" w:space="0" w:color="auto"/>
                            <w:bottom w:val="none" w:sz="0" w:space="0" w:color="auto"/>
                            <w:right w:val="none" w:sz="0" w:space="0" w:color="auto"/>
                          </w:divBdr>
                        </w:div>
                        <w:div w:id="1501045247">
                          <w:marLeft w:val="0"/>
                          <w:marRight w:val="0"/>
                          <w:marTop w:val="0"/>
                          <w:marBottom w:val="0"/>
                          <w:divBdr>
                            <w:top w:val="none" w:sz="0" w:space="0" w:color="auto"/>
                            <w:left w:val="none" w:sz="0" w:space="0" w:color="auto"/>
                            <w:bottom w:val="none" w:sz="0" w:space="0" w:color="auto"/>
                            <w:right w:val="none" w:sz="0" w:space="0" w:color="auto"/>
                          </w:divBdr>
                        </w:div>
                        <w:div w:id="849413928">
                          <w:marLeft w:val="0"/>
                          <w:marRight w:val="0"/>
                          <w:marTop w:val="0"/>
                          <w:marBottom w:val="0"/>
                          <w:divBdr>
                            <w:top w:val="none" w:sz="0" w:space="0" w:color="auto"/>
                            <w:left w:val="none" w:sz="0" w:space="0" w:color="auto"/>
                            <w:bottom w:val="none" w:sz="0" w:space="0" w:color="auto"/>
                            <w:right w:val="none" w:sz="0" w:space="0" w:color="auto"/>
                          </w:divBdr>
                        </w:div>
                      </w:divsChild>
                    </w:div>
                    <w:div w:id="1979653104">
                      <w:marLeft w:val="0"/>
                      <w:marRight w:val="0"/>
                      <w:marTop w:val="0"/>
                      <w:marBottom w:val="0"/>
                      <w:divBdr>
                        <w:top w:val="none" w:sz="0" w:space="0" w:color="auto"/>
                        <w:left w:val="none" w:sz="0" w:space="0" w:color="auto"/>
                        <w:bottom w:val="none" w:sz="0" w:space="0" w:color="auto"/>
                        <w:right w:val="none" w:sz="0" w:space="0" w:color="auto"/>
                      </w:divBdr>
                    </w:div>
                    <w:div w:id="1695186591">
                      <w:marLeft w:val="0"/>
                      <w:marRight w:val="0"/>
                      <w:marTop w:val="0"/>
                      <w:marBottom w:val="0"/>
                      <w:divBdr>
                        <w:top w:val="none" w:sz="0" w:space="0" w:color="auto"/>
                        <w:left w:val="none" w:sz="0" w:space="0" w:color="auto"/>
                        <w:bottom w:val="none" w:sz="0" w:space="0" w:color="auto"/>
                        <w:right w:val="none" w:sz="0" w:space="0" w:color="auto"/>
                      </w:divBdr>
                    </w:div>
                    <w:div w:id="1000354381">
                      <w:marLeft w:val="0"/>
                      <w:marRight w:val="0"/>
                      <w:marTop w:val="0"/>
                      <w:marBottom w:val="0"/>
                      <w:divBdr>
                        <w:top w:val="none" w:sz="0" w:space="0" w:color="auto"/>
                        <w:left w:val="none" w:sz="0" w:space="0" w:color="auto"/>
                        <w:bottom w:val="none" w:sz="0" w:space="0" w:color="auto"/>
                        <w:right w:val="none" w:sz="0" w:space="0" w:color="auto"/>
                      </w:divBdr>
                    </w:div>
                    <w:div w:id="941063197">
                      <w:marLeft w:val="0"/>
                      <w:marRight w:val="0"/>
                      <w:marTop w:val="0"/>
                      <w:marBottom w:val="0"/>
                      <w:divBdr>
                        <w:top w:val="none" w:sz="0" w:space="0" w:color="auto"/>
                        <w:left w:val="none" w:sz="0" w:space="0" w:color="auto"/>
                        <w:bottom w:val="none" w:sz="0" w:space="0" w:color="auto"/>
                        <w:right w:val="none" w:sz="0" w:space="0" w:color="auto"/>
                      </w:divBdr>
                    </w:div>
                    <w:div w:id="15427875">
                      <w:marLeft w:val="0"/>
                      <w:marRight w:val="0"/>
                      <w:marTop w:val="0"/>
                      <w:marBottom w:val="0"/>
                      <w:divBdr>
                        <w:top w:val="none" w:sz="0" w:space="0" w:color="auto"/>
                        <w:left w:val="none" w:sz="0" w:space="0" w:color="auto"/>
                        <w:bottom w:val="none" w:sz="0" w:space="0" w:color="auto"/>
                        <w:right w:val="none" w:sz="0" w:space="0" w:color="auto"/>
                      </w:divBdr>
                    </w:div>
                    <w:div w:id="2063358865">
                      <w:marLeft w:val="0"/>
                      <w:marRight w:val="0"/>
                      <w:marTop w:val="0"/>
                      <w:marBottom w:val="0"/>
                      <w:divBdr>
                        <w:top w:val="none" w:sz="0" w:space="0" w:color="auto"/>
                        <w:left w:val="none" w:sz="0" w:space="0" w:color="auto"/>
                        <w:bottom w:val="none" w:sz="0" w:space="0" w:color="auto"/>
                        <w:right w:val="none" w:sz="0" w:space="0" w:color="auto"/>
                      </w:divBdr>
                    </w:div>
                  </w:divsChild>
                </w:div>
                <w:div w:id="1683313662">
                  <w:marLeft w:val="0"/>
                  <w:marRight w:val="0"/>
                  <w:marTop w:val="0"/>
                  <w:marBottom w:val="0"/>
                  <w:divBdr>
                    <w:top w:val="none" w:sz="0" w:space="0" w:color="auto"/>
                    <w:left w:val="none" w:sz="0" w:space="0" w:color="auto"/>
                    <w:bottom w:val="none" w:sz="0" w:space="0" w:color="auto"/>
                    <w:right w:val="none" w:sz="0" w:space="0" w:color="auto"/>
                  </w:divBdr>
                  <w:divsChild>
                    <w:div w:id="1559392291">
                      <w:marLeft w:val="0"/>
                      <w:marRight w:val="0"/>
                      <w:marTop w:val="0"/>
                      <w:marBottom w:val="0"/>
                      <w:divBdr>
                        <w:top w:val="none" w:sz="0" w:space="0" w:color="auto"/>
                        <w:left w:val="none" w:sz="0" w:space="0" w:color="auto"/>
                        <w:bottom w:val="none" w:sz="0" w:space="0" w:color="auto"/>
                        <w:right w:val="none" w:sz="0" w:space="0" w:color="auto"/>
                      </w:divBdr>
                    </w:div>
                    <w:div w:id="470221066">
                      <w:marLeft w:val="0"/>
                      <w:marRight w:val="0"/>
                      <w:marTop w:val="0"/>
                      <w:marBottom w:val="0"/>
                      <w:divBdr>
                        <w:top w:val="none" w:sz="0" w:space="0" w:color="auto"/>
                        <w:left w:val="none" w:sz="0" w:space="0" w:color="auto"/>
                        <w:bottom w:val="none" w:sz="0" w:space="0" w:color="auto"/>
                        <w:right w:val="none" w:sz="0" w:space="0" w:color="auto"/>
                      </w:divBdr>
                    </w:div>
                    <w:div w:id="1471052804">
                      <w:marLeft w:val="0"/>
                      <w:marRight w:val="0"/>
                      <w:marTop w:val="0"/>
                      <w:marBottom w:val="0"/>
                      <w:divBdr>
                        <w:top w:val="none" w:sz="0" w:space="0" w:color="auto"/>
                        <w:left w:val="none" w:sz="0" w:space="0" w:color="auto"/>
                        <w:bottom w:val="none" w:sz="0" w:space="0" w:color="auto"/>
                        <w:right w:val="none" w:sz="0" w:space="0" w:color="auto"/>
                      </w:divBdr>
                    </w:div>
                    <w:div w:id="1425804776">
                      <w:marLeft w:val="0"/>
                      <w:marRight w:val="0"/>
                      <w:marTop w:val="0"/>
                      <w:marBottom w:val="0"/>
                      <w:divBdr>
                        <w:top w:val="none" w:sz="0" w:space="0" w:color="auto"/>
                        <w:left w:val="none" w:sz="0" w:space="0" w:color="auto"/>
                        <w:bottom w:val="none" w:sz="0" w:space="0" w:color="auto"/>
                        <w:right w:val="none" w:sz="0" w:space="0" w:color="auto"/>
                      </w:divBdr>
                    </w:div>
                    <w:div w:id="421877495">
                      <w:marLeft w:val="0"/>
                      <w:marRight w:val="0"/>
                      <w:marTop w:val="0"/>
                      <w:marBottom w:val="0"/>
                      <w:divBdr>
                        <w:top w:val="none" w:sz="0" w:space="0" w:color="auto"/>
                        <w:left w:val="none" w:sz="0" w:space="0" w:color="auto"/>
                        <w:bottom w:val="none" w:sz="0" w:space="0" w:color="auto"/>
                        <w:right w:val="none" w:sz="0" w:space="0" w:color="auto"/>
                      </w:divBdr>
                    </w:div>
                    <w:div w:id="259873381">
                      <w:marLeft w:val="0"/>
                      <w:marRight w:val="0"/>
                      <w:marTop w:val="0"/>
                      <w:marBottom w:val="0"/>
                      <w:divBdr>
                        <w:top w:val="none" w:sz="0" w:space="0" w:color="auto"/>
                        <w:left w:val="none" w:sz="0" w:space="0" w:color="auto"/>
                        <w:bottom w:val="none" w:sz="0" w:space="0" w:color="auto"/>
                        <w:right w:val="none" w:sz="0" w:space="0" w:color="auto"/>
                      </w:divBdr>
                      <w:divsChild>
                        <w:div w:id="1714113334">
                          <w:marLeft w:val="0"/>
                          <w:marRight w:val="0"/>
                          <w:marTop w:val="0"/>
                          <w:marBottom w:val="0"/>
                          <w:divBdr>
                            <w:top w:val="none" w:sz="0" w:space="0" w:color="auto"/>
                            <w:left w:val="none" w:sz="0" w:space="0" w:color="auto"/>
                            <w:bottom w:val="none" w:sz="0" w:space="0" w:color="auto"/>
                            <w:right w:val="none" w:sz="0" w:space="0" w:color="auto"/>
                          </w:divBdr>
                        </w:div>
                        <w:div w:id="73163811">
                          <w:marLeft w:val="0"/>
                          <w:marRight w:val="0"/>
                          <w:marTop w:val="0"/>
                          <w:marBottom w:val="0"/>
                          <w:divBdr>
                            <w:top w:val="none" w:sz="0" w:space="0" w:color="auto"/>
                            <w:left w:val="none" w:sz="0" w:space="0" w:color="auto"/>
                            <w:bottom w:val="none" w:sz="0" w:space="0" w:color="auto"/>
                            <w:right w:val="none" w:sz="0" w:space="0" w:color="auto"/>
                          </w:divBdr>
                        </w:div>
                        <w:div w:id="1138111892">
                          <w:marLeft w:val="0"/>
                          <w:marRight w:val="0"/>
                          <w:marTop w:val="0"/>
                          <w:marBottom w:val="0"/>
                          <w:divBdr>
                            <w:top w:val="none" w:sz="0" w:space="0" w:color="auto"/>
                            <w:left w:val="none" w:sz="0" w:space="0" w:color="auto"/>
                            <w:bottom w:val="none" w:sz="0" w:space="0" w:color="auto"/>
                            <w:right w:val="none" w:sz="0" w:space="0" w:color="auto"/>
                          </w:divBdr>
                        </w:div>
                        <w:div w:id="2070421779">
                          <w:marLeft w:val="0"/>
                          <w:marRight w:val="0"/>
                          <w:marTop w:val="0"/>
                          <w:marBottom w:val="0"/>
                          <w:divBdr>
                            <w:top w:val="none" w:sz="0" w:space="0" w:color="auto"/>
                            <w:left w:val="none" w:sz="0" w:space="0" w:color="auto"/>
                            <w:bottom w:val="none" w:sz="0" w:space="0" w:color="auto"/>
                            <w:right w:val="none" w:sz="0" w:space="0" w:color="auto"/>
                          </w:divBdr>
                        </w:div>
                        <w:div w:id="1733655398">
                          <w:marLeft w:val="0"/>
                          <w:marRight w:val="0"/>
                          <w:marTop w:val="0"/>
                          <w:marBottom w:val="0"/>
                          <w:divBdr>
                            <w:top w:val="none" w:sz="0" w:space="0" w:color="auto"/>
                            <w:left w:val="none" w:sz="0" w:space="0" w:color="auto"/>
                            <w:bottom w:val="none" w:sz="0" w:space="0" w:color="auto"/>
                            <w:right w:val="none" w:sz="0" w:space="0" w:color="auto"/>
                          </w:divBdr>
                        </w:div>
                        <w:div w:id="770198833">
                          <w:marLeft w:val="0"/>
                          <w:marRight w:val="0"/>
                          <w:marTop w:val="0"/>
                          <w:marBottom w:val="0"/>
                          <w:divBdr>
                            <w:top w:val="none" w:sz="0" w:space="0" w:color="auto"/>
                            <w:left w:val="none" w:sz="0" w:space="0" w:color="auto"/>
                            <w:bottom w:val="none" w:sz="0" w:space="0" w:color="auto"/>
                            <w:right w:val="none" w:sz="0" w:space="0" w:color="auto"/>
                          </w:divBdr>
                        </w:div>
                        <w:div w:id="1726224336">
                          <w:marLeft w:val="0"/>
                          <w:marRight w:val="0"/>
                          <w:marTop w:val="0"/>
                          <w:marBottom w:val="0"/>
                          <w:divBdr>
                            <w:top w:val="none" w:sz="0" w:space="0" w:color="auto"/>
                            <w:left w:val="none" w:sz="0" w:space="0" w:color="auto"/>
                            <w:bottom w:val="none" w:sz="0" w:space="0" w:color="auto"/>
                            <w:right w:val="none" w:sz="0" w:space="0" w:color="auto"/>
                          </w:divBdr>
                        </w:div>
                        <w:div w:id="528876271">
                          <w:marLeft w:val="0"/>
                          <w:marRight w:val="0"/>
                          <w:marTop w:val="0"/>
                          <w:marBottom w:val="0"/>
                          <w:divBdr>
                            <w:top w:val="none" w:sz="0" w:space="0" w:color="auto"/>
                            <w:left w:val="none" w:sz="0" w:space="0" w:color="auto"/>
                            <w:bottom w:val="none" w:sz="0" w:space="0" w:color="auto"/>
                            <w:right w:val="none" w:sz="0" w:space="0" w:color="auto"/>
                          </w:divBdr>
                        </w:div>
                      </w:divsChild>
                    </w:div>
                    <w:div w:id="2135369582">
                      <w:marLeft w:val="0"/>
                      <w:marRight w:val="0"/>
                      <w:marTop w:val="0"/>
                      <w:marBottom w:val="0"/>
                      <w:divBdr>
                        <w:top w:val="none" w:sz="0" w:space="0" w:color="auto"/>
                        <w:left w:val="none" w:sz="0" w:space="0" w:color="auto"/>
                        <w:bottom w:val="none" w:sz="0" w:space="0" w:color="auto"/>
                        <w:right w:val="none" w:sz="0" w:space="0" w:color="auto"/>
                      </w:divBdr>
                    </w:div>
                    <w:div w:id="752775456">
                      <w:marLeft w:val="0"/>
                      <w:marRight w:val="0"/>
                      <w:marTop w:val="0"/>
                      <w:marBottom w:val="0"/>
                      <w:divBdr>
                        <w:top w:val="none" w:sz="0" w:space="0" w:color="auto"/>
                        <w:left w:val="none" w:sz="0" w:space="0" w:color="auto"/>
                        <w:bottom w:val="none" w:sz="0" w:space="0" w:color="auto"/>
                        <w:right w:val="none" w:sz="0" w:space="0" w:color="auto"/>
                      </w:divBdr>
                    </w:div>
                    <w:div w:id="90243837">
                      <w:marLeft w:val="0"/>
                      <w:marRight w:val="0"/>
                      <w:marTop w:val="0"/>
                      <w:marBottom w:val="0"/>
                      <w:divBdr>
                        <w:top w:val="none" w:sz="0" w:space="0" w:color="auto"/>
                        <w:left w:val="none" w:sz="0" w:space="0" w:color="auto"/>
                        <w:bottom w:val="none" w:sz="0" w:space="0" w:color="auto"/>
                        <w:right w:val="none" w:sz="0" w:space="0" w:color="auto"/>
                      </w:divBdr>
                    </w:div>
                    <w:div w:id="757749311">
                      <w:marLeft w:val="0"/>
                      <w:marRight w:val="0"/>
                      <w:marTop w:val="0"/>
                      <w:marBottom w:val="0"/>
                      <w:divBdr>
                        <w:top w:val="none" w:sz="0" w:space="0" w:color="auto"/>
                        <w:left w:val="none" w:sz="0" w:space="0" w:color="auto"/>
                        <w:bottom w:val="none" w:sz="0" w:space="0" w:color="auto"/>
                        <w:right w:val="none" w:sz="0" w:space="0" w:color="auto"/>
                      </w:divBdr>
                    </w:div>
                    <w:div w:id="1298686835">
                      <w:marLeft w:val="0"/>
                      <w:marRight w:val="0"/>
                      <w:marTop w:val="0"/>
                      <w:marBottom w:val="0"/>
                      <w:divBdr>
                        <w:top w:val="none" w:sz="0" w:space="0" w:color="auto"/>
                        <w:left w:val="none" w:sz="0" w:space="0" w:color="auto"/>
                        <w:bottom w:val="none" w:sz="0" w:space="0" w:color="auto"/>
                        <w:right w:val="none" w:sz="0" w:space="0" w:color="auto"/>
                      </w:divBdr>
                    </w:div>
                  </w:divsChild>
                </w:div>
                <w:div w:id="1249147918">
                  <w:marLeft w:val="0"/>
                  <w:marRight w:val="0"/>
                  <w:marTop w:val="0"/>
                  <w:marBottom w:val="0"/>
                  <w:divBdr>
                    <w:top w:val="none" w:sz="0" w:space="0" w:color="auto"/>
                    <w:left w:val="none" w:sz="0" w:space="0" w:color="auto"/>
                    <w:bottom w:val="none" w:sz="0" w:space="0" w:color="auto"/>
                    <w:right w:val="none" w:sz="0" w:space="0" w:color="auto"/>
                  </w:divBdr>
                  <w:divsChild>
                    <w:div w:id="1607300637">
                      <w:marLeft w:val="0"/>
                      <w:marRight w:val="0"/>
                      <w:marTop w:val="0"/>
                      <w:marBottom w:val="0"/>
                      <w:divBdr>
                        <w:top w:val="none" w:sz="0" w:space="0" w:color="auto"/>
                        <w:left w:val="none" w:sz="0" w:space="0" w:color="auto"/>
                        <w:bottom w:val="none" w:sz="0" w:space="0" w:color="auto"/>
                        <w:right w:val="none" w:sz="0" w:space="0" w:color="auto"/>
                      </w:divBdr>
                    </w:div>
                    <w:div w:id="1534614548">
                      <w:marLeft w:val="0"/>
                      <w:marRight w:val="0"/>
                      <w:marTop w:val="0"/>
                      <w:marBottom w:val="0"/>
                      <w:divBdr>
                        <w:top w:val="none" w:sz="0" w:space="0" w:color="auto"/>
                        <w:left w:val="none" w:sz="0" w:space="0" w:color="auto"/>
                        <w:bottom w:val="none" w:sz="0" w:space="0" w:color="auto"/>
                        <w:right w:val="none" w:sz="0" w:space="0" w:color="auto"/>
                      </w:divBdr>
                    </w:div>
                    <w:div w:id="39087460">
                      <w:marLeft w:val="0"/>
                      <w:marRight w:val="0"/>
                      <w:marTop w:val="0"/>
                      <w:marBottom w:val="0"/>
                      <w:divBdr>
                        <w:top w:val="none" w:sz="0" w:space="0" w:color="auto"/>
                        <w:left w:val="none" w:sz="0" w:space="0" w:color="auto"/>
                        <w:bottom w:val="none" w:sz="0" w:space="0" w:color="auto"/>
                        <w:right w:val="none" w:sz="0" w:space="0" w:color="auto"/>
                      </w:divBdr>
                    </w:div>
                    <w:div w:id="1067143381">
                      <w:marLeft w:val="0"/>
                      <w:marRight w:val="0"/>
                      <w:marTop w:val="0"/>
                      <w:marBottom w:val="0"/>
                      <w:divBdr>
                        <w:top w:val="none" w:sz="0" w:space="0" w:color="auto"/>
                        <w:left w:val="none" w:sz="0" w:space="0" w:color="auto"/>
                        <w:bottom w:val="none" w:sz="0" w:space="0" w:color="auto"/>
                        <w:right w:val="none" w:sz="0" w:space="0" w:color="auto"/>
                      </w:divBdr>
                    </w:div>
                    <w:div w:id="406660127">
                      <w:marLeft w:val="0"/>
                      <w:marRight w:val="0"/>
                      <w:marTop w:val="0"/>
                      <w:marBottom w:val="0"/>
                      <w:divBdr>
                        <w:top w:val="none" w:sz="0" w:space="0" w:color="auto"/>
                        <w:left w:val="none" w:sz="0" w:space="0" w:color="auto"/>
                        <w:bottom w:val="none" w:sz="0" w:space="0" w:color="auto"/>
                        <w:right w:val="none" w:sz="0" w:space="0" w:color="auto"/>
                      </w:divBdr>
                    </w:div>
                    <w:div w:id="1466896425">
                      <w:marLeft w:val="0"/>
                      <w:marRight w:val="0"/>
                      <w:marTop w:val="0"/>
                      <w:marBottom w:val="0"/>
                      <w:divBdr>
                        <w:top w:val="none" w:sz="0" w:space="0" w:color="auto"/>
                        <w:left w:val="none" w:sz="0" w:space="0" w:color="auto"/>
                        <w:bottom w:val="none" w:sz="0" w:space="0" w:color="auto"/>
                        <w:right w:val="none" w:sz="0" w:space="0" w:color="auto"/>
                      </w:divBdr>
                    </w:div>
                    <w:div w:id="2033872638">
                      <w:marLeft w:val="0"/>
                      <w:marRight w:val="0"/>
                      <w:marTop w:val="0"/>
                      <w:marBottom w:val="0"/>
                      <w:divBdr>
                        <w:top w:val="none" w:sz="0" w:space="0" w:color="auto"/>
                        <w:left w:val="none" w:sz="0" w:space="0" w:color="auto"/>
                        <w:bottom w:val="none" w:sz="0" w:space="0" w:color="auto"/>
                        <w:right w:val="none" w:sz="0" w:space="0" w:color="auto"/>
                      </w:divBdr>
                    </w:div>
                    <w:div w:id="599526752">
                      <w:marLeft w:val="0"/>
                      <w:marRight w:val="0"/>
                      <w:marTop w:val="0"/>
                      <w:marBottom w:val="0"/>
                      <w:divBdr>
                        <w:top w:val="none" w:sz="0" w:space="0" w:color="auto"/>
                        <w:left w:val="none" w:sz="0" w:space="0" w:color="auto"/>
                        <w:bottom w:val="none" w:sz="0" w:space="0" w:color="auto"/>
                        <w:right w:val="none" w:sz="0" w:space="0" w:color="auto"/>
                      </w:divBdr>
                    </w:div>
                    <w:div w:id="759326498">
                      <w:marLeft w:val="0"/>
                      <w:marRight w:val="0"/>
                      <w:marTop w:val="0"/>
                      <w:marBottom w:val="0"/>
                      <w:divBdr>
                        <w:top w:val="none" w:sz="0" w:space="0" w:color="auto"/>
                        <w:left w:val="none" w:sz="0" w:space="0" w:color="auto"/>
                        <w:bottom w:val="none" w:sz="0" w:space="0" w:color="auto"/>
                        <w:right w:val="none" w:sz="0" w:space="0" w:color="auto"/>
                      </w:divBdr>
                    </w:div>
                    <w:div w:id="926157339">
                      <w:marLeft w:val="0"/>
                      <w:marRight w:val="0"/>
                      <w:marTop w:val="0"/>
                      <w:marBottom w:val="0"/>
                      <w:divBdr>
                        <w:top w:val="none" w:sz="0" w:space="0" w:color="auto"/>
                        <w:left w:val="none" w:sz="0" w:space="0" w:color="auto"/>
                        <w:bottom w:val="none" w:sz="0" w:space="0" w:color="auto"/>
                        <w:right w:val="none" w:sz="0" w:space="0" w:color="auto"/>
                      </w:divBdr>
                    </w:div>
                  </w:divsChild>
                </w:div>
                <w:div w:id="1386948527">
                  <w:marLeft w:val="0"/>
                  <w:marRight w:val="0"/>
                  <w:marTop w:val="0"/>
                  <w:marBottom w:val="0"/>
                  <w:divBdr>
                    <w:top w:val="none" w:sz="0" w:space="0" w:color="auto"/>
                    <w:left w:val="none" w:sz="0" w:space="0" w:color="auto"/>
                    <w:bottom w:val="none" w:sz="0" w:space="0" w:color="auto"/>
                    <w:right w:val="none" w:sz="0" w:space="0" w:color="auto"/>
                  </w:divBdr>
                </w:div>
                <w:div w:id="632518900">
                  <w:marLeft w:val="0"/>
                  <w:marRight w:val="0"/>
                  <w:marTop w:val="0"/>
                  <w:marBottom w:val="0"/>
                  <w:divBdr>
                    <w:top w:val="none" w:sz="0" w:space="0" w:color="auto"/>
                    <w:left w:val="none" w:sz="0" w:space="0" w:color="auto"/>
                    <w:bottom w:val="none" w:sz="0" w:space="0" w:color="auto"/>
                    <w:right w:val="none" w:sz="0" w:space="0" w:color="auto"/>
                  </w:divBdr>
                  <w:divsChild>
                    <w:div w:id="34890015">
                      <w:marLeft w:val="0"/>
                      <w:marRight w:val="0"/>
                      <w:marTop w:val="0"/>
                      <w:marBottom w:val="0"/>
                      <w:divBdr>
                        <w:top w:val="none" w:sz="0" w:space="0" w:color="auto"/>
                        <w:left w:val="none" w:sz="0" w:space="0" w:color="auto"/>
                        <w:bottom w:val="none" w:sz="0" w:space="0" w:color="auto"/>
                        <w:right w:val="none" w:sz="0" w:space="0" w:color="auto"/>
                      </w:divBdr>
                    </w:div>
                    <w:div w:id="429005770">
                      <w:marLeft w:val="0"/>
                      <w:marRight w:val="0"/>
                      <w:marTop w:val="0"/>
                      <w:marBottom w:val="0"/>
                      <w:divBdr>
                        <w:top w:val="none" w:sz="0" w:space="0" w:color="auto"/>
                        <w:left w:val="none" w:sz="0" w:space="0" w:color="auto"/>
                        <w:bottom w:val="none" w:sz="0" w:space="0" w:color="auto"/>
                        <w:right w:val="none" w:sz="0" w:space="0" w:color="auto"/>
                      </w:divBdr>
                    </w:div>
                  </w:divsChild>
                </w:div>
                <w:div w:id="1701316441">
                  <w:marLeft w:val="0"/>
                  <w:marRight w:val="0"/>
                  <w:marTop w:val="0"/>
                  <w:marBottom w:val="0"/>
                  <w:divBdr>
                    <w:top w:val="none" w:sz="0" w:space="0" w:color="auto"/>
                    <w:left w:val="none" w:sz="0" w:space="0" w:color="auto"/>
                    <w:bottom w:val="none" w:sz="0" w:space="0" w:color="auto"/>
                    <w:right w:val="none" w:sz="0" w:space="0" w:color="auto"/>
                  </w:divBdr>
                </w:div>
                <w:div w:id="1906186890">
                  <w:marLeft w:val="0"/>
                  <w:marRight w:val="0"/>
                  <w:marTop w:val="0"/>
                  <w:marBottom w:val="0"/>
                  <w:divBdr>
                    <w:top w:val="none" w:sz="0" w:space="0" w:color="auto"/>
                    <w:left w:val="none" w:sz="0" w:space="0" w:color="auto"/>
                    <w:bottom w:val="none" w:sz="0" w:space="0" w:color="auto"/>
                    <w:right w:val="none" w:sz="0" w:space="0" w:color="auto"/>
                  </w:divBdr>
                  <w:divsChild>
                    <w:div w:id="1996453995">
                      <w:marLeft w:val="0"/>
                      <w:marRight w:val="0"/>
                      <w:marTop w:val="0"/>
                      <w:marBottom w:val="0"/>
                      <w:divBdr>
                        <w:top w:val="none" w:sz="0" w:space="0" w:color="auto"/>
                        <w:left w:val="none" w:sz="0" w:space="0" w:color="auto"/>
                        <w:bottom w:val="none" w:sz="0" w:space="0" w:color="auto"/>
                        <w:right w:val="none" w:sz="0" w:space="0" w:color="auto"/>
                      </w:divBdr>
                    </w:div>
                    <w:div w:id="1399866422">
                      <w:marLeft w:val="0"/>
                      <w:marRight w:val="0"/>
                      <w:marTop w:val="0"/>
                      <w:marBottom w:val="0"/>
                      <w:divBdr>
                        <w:top w:val="none" w:sz="0" w:space="0" w:color="auto"/>
                        <w:left w:val="none" w:sz="0" w:space="0" w:color="auto"/>
                        <w:bottom w:val="none" w:sz="0" w:space="0" w:color="auto"/>
                        <w:right w:val="none" w:sz="0" w:space="0" w:color="auto"/>
                      </w:divBdr>
                    </w:div>
                  </w:divsChild>
                </w:div>
                <w:div w:id="616182488">
                  <w:marLeft w:val="0"/>
                  <w:marRight w:val="0"/>
                  <w:marTop w:val="0"/>
                  <w:marBottom w:val="0"/>
                  <w:divBdr>
                    <w:top w:val="none" w:sz="0" w:space="0" w:color="auto"/>
                    <w:left w:val="none" w:sz="0" w:space="0" w:color="auto"/>
                    <w:bottom w:val="none" w:sz="0" w:space="0" w:color="auto"/>
                    <w:right w:val="none" w:sz="0" w:space="0" w:color="auto"/>
                  </w:divBdr>
                </w:div>
                <w:div w:id="744037089">
                  <w:marLeft w:val="0"/>
                  <w:marRight w:val="0"/>
                  <w:marTop w:val="0"/>
                  <w:marBottom w:val="0"/>
                  <w:divBdr>
                    <w:top w:val="none" w:sz="0" w:space="0" w:color="auto"/>
                    <w:left w:val="none" w:sz="0" w:space="0" w:color="auto"/>
                    <w:bottom w:val="none" w:sz="0" w:space="0" w:color="auto"/>
                    <w:right w:val="none" w:sz="0" w:space="0" w:color="auto"/>
                  </w:divBdr>
                </w:div>
                <w:div w:id="1196886714">
                  <w:marLeft w:val="0"/>
                  <w:marRight w:val="0"/>
                  <w:marTop w:val="0"/>
                  <w:marBottom w:val="0"/>
                  <w:divBdr>
                    <w:top w:val="none" w:sz="0" w:space="0" w:color="auto"/>
                    <w:left w:val="none" w:sz="0" w:space="0" w:color="auto"/>
                    <w:bottom w:val="none" w:sz="0" w:space="0" w:color="auto"/>
                    <w:right w:val="none" w:sz="0" w:space="0" w:color="auto"/>
                  </w:divBdr>
                </w:div>
                <w:div w:id="42601806">
                  <w:marLeft w:val="0"/>
                  <w:marRight w:val="0"/>
                  <w:marTop w:val="0"/>
                  <w:marBottom w:val="0"/>
                  <w:divBdr>
                    <w:top w:val="none" w:sz="0" w:space="0" w:color="auto"/>
                    <w:left w:val="none" w:sz="0" w:space="0" w:color="auto"/>
                    <w:bottom w:val="none" w:sz="0" w:space="0" w:color="auto"/>
                    <w:right w:val="none" w:sz="0" w:space="0" w:color="auto"/>
                  </w:divBdr>
                </w:div>
                <w:div w:id="1820919156">
                  <w:marLeft w:val="0"/>
                  <w:marRight w:val="0"/>
                  <w:marTop w:val="0"/>
                  <w:marBottom w:val="0"/>
                  <w:divBdr>
                    <w:top w:val="none" w:sz="0" w:space="0" w:color="auto"/>
                    <w:left w:val="none" w:sz="0" w:space="0" w:color="auto"/>
                    <w:bottom w:val="none" w:sz="0" w:space="0" w:color="auto"/>
                    <w:right w:val="none" w:sz="0" w:space="0" w:color="auto"/>
                  </w:divBdr>
                </w:div>
                <w:div w:id="1301695042">
                  <w:marLeft w:val="0"/>
                  <w:marRight w:val="0"/>
                  <w:marTop w:val="0"/>
                  <w:marBottom w:val="0"/>
                  <w:divBdr>
                    <w:top w:val="none" w:sz="0" w:space="0" w:color="auto"/>
                    <w:left w:val="none" w:sz="0" w:space="0" w:color="auto"/>
                    <w:bottom w:val="none" w:sz="0" w:space="0" w:color="auto"/>
                    <w:right w:val="none" w:sz="0" w:space="0" w:color="auto"/>
                  </w:divBdr>
                  <w:divsChild>
                    <w:div w:id="1169128883">
                      <w:marLeft w:val="0"/>
                      <w:marRight w:val="0"/>
                      <w:marTop w:val="0"/>
                      <w:marBottom w:val="0"/>
                      <w:divBdr>
                        <w:top w:val="none" w:sz="0" w:space="0" w:color="auto"/>
                        <w:left w:val="none" w:sz="0" w:space="0" w:color="auto"/>
                        <w:bottom w:val="none" w:sz="0" w:space="0" w:color="auto"/>
                        <w:right w:val="none" w:sz="0" w:space="0" w:color="auto"/>
                      </w:divBdr>
                      <w:divsChild>
                        <w:div w:id="920527488">
                          <w:marLeft w:val="0"/>
                          <w:marRight w:val="0"/>
                          <w:marTop w:val="0"/>
                          <w:marBottom w:val="0"/>
                          <w:divBdr>
                            <w:top w:val="none" w:sz="0" w:space="0" w:color="auto"/>
                            <w:left w:val="none" w:sz="0" w:space="0" w:color="auto"/>
                            <w:bottom w:val="none" w:sz="0" w:space="0" w:color="auto"/>
                            <w:right w:val="none" w:sz="0" w:space="0" w:color="auto"/>
                          </w:divBdr>
                        </w:div>
                        <w:div w:id="355236775">
                          <w:marLeft w:val="0"/>
                          <w:marRight w:val="0"/>
                          <w:marTop w:val="0"/>
                          <w:marBottom w:val="0"/>
                          <w:divBdr>
                            <w:top w:val="none" w:sz="0" w:space="0" w:color="auto"/>
                            <w:left w:val="none" w:sz="0" w:space="0" w:color="auto"/>
                            <w:bottom w:val="none" w:sz="0" w:space="0" w:color="auto"/>
                            <w:right w:val="none" w:sz="0" w:space="0" w:color="auto"/>
                          </w:divBdr>
                        </w:div>
                        <w:div w:id="1816991932">
                          <w:marLeft w:val="0"/>
                          <w:marRight w:val="0"/>
                          <w:marTop w:val="0"/>
                          <w:marBottom w:val="0"/>
                          <w:divBdr>
                            <w:top w:val="none" w:sz="0" w:space="0" w:color="auto"/>
                            <w:left w:val="none" w:sz="0" w:space="0" w:color="auto"/>
                            <w:bottom w:val="none" w:sz="0" w:space="0" w:color="auto"/>
                            <w:right w:val="none" w:sz="0" w:space="0" w:color="auto"/>
                          </w:divBdr>
                        </w:div>
                        <w:div w:id="55855631">
                          <w:marLeft w:val="0"/>
                          <w:marRight w:val="0"/>
                          <w:marTop w:val="0"/>
                          <w:marBottom w:val="0"/>
                          <w:divBdr>
                            <w:top w:val="none" w:sz="0" w:space="0" w:color="auto"/>
                            <w:left w:val="none" w:sz="0" w:space="0" w:color="auto"/>
                            <w:bottom w:val="none" w:sz="0" w:space="0" w:color="auto"/>
                            <w:right w:val="none" w:sz="0" w:space="0" w:color="auto"/>
                          </w:divBdr>
                        </w:div>
                        <w:div w:id="1019163243">
                          <w:marLeft w:val="0"/>
                          <w:marRight w:val="0"/>
                          <w:marTop w:val="0"/>
                          <w:marBottom w:val="0"/>
                          <w:divBdr>
                            <w:top w:val="none" w:sz="0" w:space="0" w:color="auto"/>
                            <w:left w:val="none" w:sz="0" w:space="0" w:color="auto"/>
                            <w:bottom w:val="none" w:sz="0" w:space="0" w:color="auto"/>
                            <w:right w:val="none" w:sz="0" w:space="0" w:color="auto"/>
                          </w:divBdr>
                        </w:div>
                        <w:div w:id="1298487672">
                          <w:marLeft w:val="0"/>
                          <w:marRight w:val="0"/>
                          <w:marTop w:val="0"/>
                          <w:marBottom w:val="0"/>
                          <w:divBdr>
                            <w:top w:val="none" w:sz="0" w:space="0" w:color="auto"/>
                            <w:left w:val="none" w:sz="0" w:space="0" w:color="auto"/>
                            <w:bottom w:val="none" w:sz="0" w:space="0" w:color="auto"/>
                            <w:right w:val="none" w:sz="0" w:space="0" w:color="auto"/>
                          </w:divBdr>
                        </w:div>
                        <w:div w:id="1763992459">
                          <w:marLeft w:val="0"/>
                          <w:marRight w:val="0"/>
                          <w:marTop w:val="0"/>
                          <w:marBottom w:val="0"/>
                          <w:divBdr>
                            <w:top w:val="none" w:sz="0" w:space="0" w:color="auto"/>
                            <w:left w:val="none" w:sz="0" w:space="0" w:color="auto"/>
                            <w:bottom w:val="none" w:sz="0" w:space="0" w:color="auto"/>
                            <w:right w:val="none" w:sz="0" w:space="0" w:color="auto"/>
                          </w:divBdr>
                        </w:div>
                        <w:div w:id="1587104785">
                          <w:marLeft w:val="0"/>
                          <w:marRight w:val="0"/>
                          <w:marTop w:val="0"/>
                          <w:marBottom w:val="0"/>
                          <w:divBdr>
                            <w:top w:val="none" w:sz="0" w:space="0" w:color="auto"/>
                            <w:left w:val="none" w:sz="0" w:space="0" w:color="auto"/>
                            <w:bottom w:val="none" w:sz="0" w:space="0" w:color="auto"/>
                            <w:right w:val="none" w:sz="0" w:space="0" w:color="auto"/>
                          </w:divBdr>
                        </w:div>
                      </w:divsChild>
                    </w:div>
                    <w:div w:id="1463234405">
                      <w:marLeft w:val="0"/>
                      <w:marRight w:val="0"/>
                      <w:marTop w:val="0"/>
                      <w:marBottom w:val="0"/>
                      <w:divBdr>
                        <w:top w:val="none" w:sz="0" w:space="0" w:color="auto"/>
                        <w:left w:val="none" w:sz="0" w:space="0" w:color="auto"/>
                        <w:bottom w:val="none" w:sz="0" w:space="0" w:color="auto"/>
                        <w:right w:val="none" w:sz="0" w:space="0" w:color="auto"/>
                      </w:divBdr>
                    </w:div>
                    <w:div w:id="691688208">
                      <w:marLeft w:val="0"/>
                      <w:marRight w:val="0"/>
                      <w:marTop w:val="0"/>
                      <w:marBottom w:val="0"/>
                      <w:divBdr>
                        <w:top w:val="none" w:sz="0" w:space="0" w:color="auto"/>
                        <w:left w:val="none" w:sz="0" w:space="0" w:color="auto"/>
                        <w:bottom w:val="none" w:sz="0" w:space="0" w:color="auto"/>
                        <w:right w:val="none" w:sz="0" w:space="0" w:color="auto"/>
                      </w:divBdr>
                      <w:divsChild>
                        <w:div w:id="973172145">
                          <w:marLeft w:val="0"/>
                          <w:marRight w:val="0"/>
                          <w:marTop w:val="0"/>
                          <w:marBottom w:val="0"/>
                          <w:divBdr>
                            <w:top w:val="none" w:sz="0" w:space="0" w:color="auto"/>
                            <w:left w:val="none" w:sz="0" w:space="0" w:color="auto"/>
                            <w:bottom w:val="none" w:sz="0" w:space="0" w:color="auto"/>
                            <w:right w:val="none" w:sz="0" w:space="0" w:color="auto"/>
                          </w:divBdr>
                        </w:div>
                        <w:div w:id="1026760894">
                          <w:marLeft w:val="0"/>
                          <w:marRight w:val="0"/>
                          <w:marTop w:val="0"/>
                          <w:marBottom w:val="0"/>
                          <w:divBdr>
                            <w:top w:val="none" w:sz="0" w:space="0" w:color="auto"/>
                            <w:left w:val="none" w:sz="0" w:space="0" w:color="auto"/>
                            <w:bottom w:val="none" w:sz="0" w:space="0" w:color="auto"/>
                            <w:right w:val="none" w:sz="0" w:space="0" w:color="auto"/>
                          </w:divBdr>
                        </w:div>
                        <w:div w:id="1008992620">
                          <w:marLeft w:val="0"/>
                          <w:marRight w:val="0"/>
                          <w:marTop w:val="0"/>
                          <w:marBottom w:val="0"/>
                          <w:divBdr>
                            <w:top w:val="none" w:sz="0" w:space="0" w:color="auto"/>
                            <w:left w:val="none" w:sz="0" w:space="0" w:color="auto"/>
                            <w:bottom w:val="none" w:sz="0" w:space="0" w:color="auto"/>
                            <w:right w:val="none" w:sz="0" w:space="0" w:color="auto"/>
                          </w:divBdr>
                        </w:div>
                        <w:div w:id="118455022">
                          <w:marLeft w:val="0"/>
                          <w:marRight w:val="0"/>
                          <w:marTop w:val="0"/>
                          <w:marBottom w:val="0"/>
                          <w:divBdr>
                            <w:top w:val="none" w:sz="0" w:space="0" w:color="auto"/>
                            <w:left w:val="none" w:sz="0" w:space="0" w:color="auto"/>
                            <w:bottom w:val="none" w:sz="0" w:space="0" w:color="auto"/>
                            <w:right w:val="none" w:sz="0" w:space="0" w:color="auto"/>
                          </w:divBdr>
                        </w:div>
                        <w:div w:id="384840125">
                          <w:marLeft w:val="0"/>
                          <w:marRight w:val="0"/>
                          <w:marTop w:val="0"/>
                          <w:marBottom w:val="0"/>
                          <w:divBdr>
                            <w:top w:val="none" w:sz="0" w:space="0" w:color="auto"/>
                            <w:left w:val="none" w:sz="0" w:space="0" w:color="auto"/>
                            <w:bottom w:val="none" w:sz="0" w:space="0" w:color="auto"/>
                            <w:right w:val="none" w:sz="0" w:space="0" w:color="auto"/>
                          </w:divBdr>
                        </w:div>
                        <w:div w:id="833496764">
                          <w:marLeft w:val="0"/>
                          <w:marRight w:val="0"/>
                          <w:marTop w:val="0"/>
                          <w:marBottom w:val="0"/>
                          <w:divBdr>
                            <w:top w:val="none" w:sz="0" w:space="0" w:color="auto"/>
                            <w:left w:val="none" w:sz="0" w:space="0" w:color="auto"/>
                            <w:bottom w:val="none" w:sz="0" w:space="0" w:color="auto"/>
                            <w:right w:val="none" w:sz="0" w:space="0" w:color="auto"/>
                          </w:divBdr>
                        </w:div>
                        <w:div w:id="379480841">
                          <w:marLeft w:val="0"/>
                          <w:marRight w:val="0"/>
                          <w:marTop w:val="0"/>
                          <w:marBottom w:val="0"/>
                          <w:divBdr>
                            <w:top w:val="none" w:sz="0" w:space="0" w:color="auto"/>
                            <w:left w:val="none" w:sz="0" w:space="0" w:color="auto"/>
                            <w:bottom w:val="none" w:sz="0" w:space="0" w:color="auto"/>
                            <w:right w:val="none" w:sz="0" w:space="0" w:color="auto"/>
                          </w:divBdr>
                        </w:div>
                        <w:div w:id="1811826421">
                          <w:marLeft w:val="0"/>
                          <w:marRight w:val="0"/>
                          <w:marTop w:val="0"/>
                          <w:marBottom w:val="0"/>
                          <w:divBdr>
                            <w:top w:val="none" w:sz="0" w:space="0" w:color="auto"/>
                            <w:left w:val="none" w:sz="0" w:space="0" w:color="auto"/>
                            <w:bottom w:val="none" w:sz="0" w:space="0" w:color="auto"/>
                            <w:right w:val="none" w:sz="0" w:space="0" w:color="auto"/>
                          </w:divBdr>
                        </w:div>
                        <w:div w:id="993224068">
                          <w:marLeft w:val="0"/>
                          <w:marRight w:val="0"/>
                          <w:marTop w:val="0"/>
                          <w:marBottom w:val="0"/>
                          <w:divBdr>
                            <w:top w:val="none" w:sz="0" w:space="0" w:color="auto"/>
                            <w:left w:val="none" w:sz="0" w:space="0" w:color="auto"/>
                            <w:bottom w:val="none" w:sz="0" w:space="0" w:color="auto"/>
                            <w:right w:val="none" w:sz="0" w:space="0" w:color="auto"/>
                          </w:divBdr>
                        </w:div>
                      </w:divsChild>
                    </w:div>
                    <w:div w:id="992639386">
                      <w:marLeft w:val="0"/>
                      <w:marRight w:val="0"/>
                      <w:marTop w:val="0"/>
                      <w:marBottom w:val="0"/>
                      <w:divBdr>
                        <w:top w:val="none" w:sz="0" w:space="0" w:color="auto"/>
                        <w:left w:val="none" w:sz="0" w:space="0" w:color="auto"/>
                        <w:bottom w:val="none" w:sz="0" w:space="0" w:color="auto"/>
                        <w:right w:val="none" w:sz="0" w:space="0" w:color="auto"/>
                      </w:divBdr>
                    </w:div>
                    <w:div w:id="820851446">
                      <w:marLeft w:val="0"/>
                      <w:marRight w:val="0"/>
                      <w:marTop w:val="0"/>
                      <w:marBottom w:val="0"/>
                      <w:divBdr>
                        <w:top w:val="none" w:sz="0" w:space="0" w:color="auto"/>
                        <w:left w:val="none" w:sz="0" w:space="0" w:color="auto"/>
                        <w:bottom w:val="none" w:sz="0" w:space="0" w:color="auto"/>
                        <w:right w:val="none" w:sz="0" w:space="0" w:color="auto"/>
                      </w:divBdr>
                    </w:div>
                    <w:div w:id="2073968593">
                      <w:marLeft w:val="0"/>
                      <w:marRight w:val="0"/>
                      <w:marTop w:val="0"/>
                      <w:marBottom w:val="0"/>
                      <w:divBdr>
                        <w:top w:val="none" w:sz="0" w:space="0" w:color="auto"/>
                        <w:left w:val="none" w:sz="0" w:space="0" w:color="auto"/>
                        <w:bottom w:val="none" w:sz="0" w:space="0" w:color="auto"/>
                        <w:right w:val="none" w:sz="0" w:space="0" w:color="auto"/>
                      </w:divBdr>
                      <w:divsChild>
                        <w:div w:id="710886141">
                          <w:marLeft w:val="0"/>
                          <w:marRight w:val="0"/>
                          <w:marTop w:val="0"/>
                          <w:marBottom w:val="0"/>
                          <w:divBdr>
                            <w:top w:val="none" w:sz="0" w:space="0" w:color="auto"/>
                            <w:left w:val="none" w:sz="0" w:space="0" w:color="auto"/>
                            <w:bottom w:val="none" w:sz="0" w:space="0" w:color="auto"/>
                            <w:right w:val="none" w:sz="0" w:space="0" w:color="auto"/>
                          </w:divBdr>
                        </w:div>
                        <w:div w:id="2128431521">
                          <w:marLeft w:val="0"/>
                          <w:marRight w:val="0"/>
                          <w:marTop w:val="0"/>
                          <w:marBottom w:val="0"/>
                          <w:divBdr>
                            <w:top w:val="none" w:sz="0" w:space="0" w:color="auto"/>
                            <w:left w:val="none" w:sz="0" w:space="0" w:color="auto"/>
                            <w:bottom w:val="none" w:sz="0" w:space="0" w:color="auto"/>
                            <w:right w:val="none" w:sz="0" w:space="0" w:color="auto"/>
                          </w:divBdr>
                        </w:div>
                        <w:div w:id="1433626247">
                          <w:marLeft w:val="0"/>
                          <w:marRight w:val="0"/>
                          <w:marTop w:val="0"/>
                          <w:marBottom w:val="0"/>
                          <w:divBdr>
                            <w:top w:val="none" w:sz="0" w:space="0" w:color="auto"/>
                            <w:left w:val="none" w:sz="0" w:space="0" w:color="auto"/>
                            <w:bottom w:val="none" w:sz="0" w:space="0" w:color="auto"/>
                            <w:right w:val="none" w:sz="0" w:space="0" w:color="auto"/>
                          </w:divBdr>
                        </w:div>
                        <w:div w:id="1684941868">
                          <w:marLeft w:val="0"/>
                          <w:marRight w:val="0"/>
                          <w:marTop w:val="0"/>
                          <w:marBottom w:val="0"/>
                          <w:divBdr>
                            <w:top w:val="none" w:sz="0" w:space="0" w:color="auto"/>
                            <w:left w:val="none" w:sz="0" w:space="0" w:color="auto"/>
                            <w:bottom w:val="none" w:sz="0" w:space="0" w:color="auto"/>
                            <w:right w:val="none" w:sz="0" w:space="0" w:color="auto"/>
                          </w:divBdr>
                        </w:div>
                        <w:div w:id="625430633">
                          <w:marLeft w:val="0"/>
                          <w:marRight w:val="0"/>
                          <w:marTop w:val="0"/>
                          <w:marBottom w:val="0"/>
                          <w:divBdr>
                            <w:top w:val="none" w:sz="0" w:space="0" w:color="auto"/>
                            <w:left w:val="none" w:sz="0" w:space="0" w:color="auto"/>
                            <w:bottom w:val="none" w:sz="0" w:space="0" w:color="auto"/>
                            <w:right w:val="none" w:sz="0" w:space="0" w:color="auto"/>
                          </w:divBdr>
                        </w:div>
                        <w:div w:id="1688823807">
                          <w:marLeft w:val="0"/>
                          <w:marRight w:val="0"/>
                          <w:marTop w:val="0"/>
                          <w:marBottom w:val="0"/>
                          <w:divBdr>
                            <w:top w:val="none" w:sz="0" w:space="0" w:color="auto"/>
                            <w:left w:val="none" w:sz="0" w:space="0" w:color="auto"/>
                            <w:bottom w:val="none" w:sz="0" w:space="0" w:color="auto"/>
                            <w:right w:val="none" w:sz="0" w:space="0" w:color="auto"/>
                          </w:divBdr>
                        </w:div>
                        <w:div w:id="1078867173">
                          <w:marLeft w:val="0"/>
                          <w:marRight w:val="0"/>
                          <w:marTop w:val="0"/>
                          <w:marBottom w:val="0"/>
                          <w:divBdr>
                            <w:top w:val="none" w:sz="0" w:space="0" w:color="auto"/>
                            <w:left w:val="none" w:sz="0" w:space="0" w:color="auto"/>
                            <w:bottom w:val="none" w:sz="0" w:space="0" w:color="auto"/>
                            <w:right w:val="none" w:sz="0" w:space="0" w:color="auto"/>
                          </w:divBdr>
                        </w:div>
                        <w:div w:id="1490172016">
                          <w:marLeft w:val="0"/>
                          <w:marRight w:val="0"/>
                          <w:marTop w:val="0"/>
                          <w:marBottom w:val="0"/>
                          <w:divBdr>
                            <w:top w:val="none" w:sz="0" w:space="0" w:color="auto"/>
                            <w:left w:val="none" w:sz="0" w:space="0" w:color="auto"/>
                            <w:bottom w:val="none" w:sz="0" w:space="0" w:color="auto"/>
                            <w:right w:val="none" w:sz="0" w:space="0" w:color="auto"/>
                          </w:divBdr>
                        </w:div>
                        <w:div w:id="87237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523997">
                  <w:marLeft w:val="0"/>
                  <w:marRight w:val="0"/>
                  <w:marTop w:val="0"/>
                  <w:marBottom w:val="0"/>
                  <w:divBdr>
                    <w:top w:val="none" w:sz="0" w:space="0" w:color="auto"/>
                    <w:left w:val="none" w:sz="0" w:space="0" w:color="auto"/>
                    <w:bottom w:val="none" w:sz="0" w:space="0" w:color="auto"/>
                    <w:right w:val="none" w:sz="0" w:space="0" w:color="auto"/>
                  </w:divBdr>
                </w:div>
                <w:div w:id="210046787">
                  <w:marLeft w:val="0"/>
                  <w:marRight w:val="0"/>
                  <w:marTop w:val="0"/>
                  <w:marBottom w:val="0"/>
                  <w:divBdr>
                    <w:top w:val="none" w:sz="0" w:space="0" w:color="auto"/>
                    <w:left w:val="none" w:sz="0" w:space="0" w:color="auto"/>
                    <w:bottom w:val="none" w:sz="0" w:space="0" w:color="auto"/>
                    <w:right w:val="none" w:sz="0" w:space="0" w:color="auto"/>
                  </w:divBdr>
                </w:div>
                <w:div w:id="38214818">
                  <w:marLeft w:val="0"/>
                  <w:marRight w:val="0"/>
                  <w:marTop w:val="0"/>
                  <w:marBottom w:val="0"/>
                  <w:divBdr>
                    <w:top w:val="none" w:sz="0" w:space="0" w:color="auto"/>
                    <w:left w:val="none" w:sz="0" w:space="0" w:color="auto"/>
                    <w:bottom w:val="none" w:sz="0" w:space="0" w:color="auto"/>
                    <w:right w:val="none" w:sz="0" w:space="0" w:color="auto"/>
                  </w:divBdr>
                </w:div>
              </w:divsChild>
            </w:div>
            <w:div w:id="1694071827">
              <w:marLeft w:val="0"/>
              <w:marRight w:val="0"/>
              <w:marTop w:val="0"/>
              <w:marBottom w:val="0"/>
              <w:divBdr>
                <w:top w:val="none" w:sz="0" w:space="0" w:color="auto"/>
                <w:left w:val="none" w:sz="0" w:space="0" w:color="auto"/>
                <w:bottom w:val="none" w:sz="0" w:space="0" w:color="auto"/>
                <w:right w:val="none" w:sz="0" w:space="0" w:color="auto"/>
              </w:divBdr>
              <w:divsChild>
                <w:div w:id="239487819">
                  <w:marLeft w:val="0"/>
                  <w:marRight w:val="0"/>
                  <w:marTop w:val="0"/>
                  <w:marBottom w:val="0"/>
                  <w:divBdr>
                    <w:top w:val="none" w:sz="0" w:space="0" w:color="auto"/>
                    <w:left w:val="none" w:sz="0" w:space="0" w:color="auto"/>
                    <w:bottom w:val="none" w:sz="0" w:space="0" w:color="auto"/>
                    <w:right w:val="none" w:sz="0" w:space="0" w:color="auto"/>
                  </w:divBdr>
                  <w:divsChild>
                    <w:div w:id="1455097147">
                      <w:marLeft w:val="0"/>
                      <w:marRight w:val="0"/>
                      <w:marTop w:val="0"/>
                      <w:marBottom w:val="0"/>
                      <w:divBdr>
                        <w:top w:val="none" w:sz="0" w:space="0" w:color="auto"/>
                        <w:left w:val="none" w:sz="0" w:space="0" w:color="auto"/>
                        <w:bottom w:val="none" w:sz="0" w:space="0" w:color="auto"/>
                        <w:right w:val="none" w:sz="0" w:space="0" w:color="auto"/>
                      </w:divBdr>
                    </w:div>
                    <w:div w:id="956908959">
                      <w:marLeft w:val="0"/>
                      <w:marRight w:val="0"/>
                      <w:marTop w:val="0"/>
                      <w:marBottom w:val="0"/>
                      <w:divBdr>
                        <w:top w:val="none" w:sz="0" w:space="0" w:color="auto"/>
                        <w:left w:val="none" w:sz="0" w:space="0" w:color="auto"/>
                        <w:bottom w:val="none" w:sz="0" w:space="0" w:color="auto"/>
                        <w:right w:val="none" w:sz="0" w:space="0" w:color="auto"/>
                      </w:divBdr>
                    </w:div>
                  </w:divsChild>
                </w:div>
                <w:div w:id="668757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eurolegis\ro\index\act\44960"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E9DDF-F4BD-4206-9621-D6E29A6E2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15</Pages>
  <Words>5072</Words>
  <Characters>28917</Characters>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2022-10-14T16:28:00Z</dcterms:created>
  <dcterms:modified xsi:type="dcterms:W3CDTF">2022-10-17T12:43:00Z</dcterms:modified>
</cp:coreProperties>
</file>